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B179" w14:textId="3AD8C334" w:rsidR="006B0FBF" w:rsidRPr="009A2531" w:rsidRDefault="003E2C1C" w:rsidP="009A2531">
      <w:pPr>
        <w:spacing w:before="1" w:line="276" w:lineRule="auto"/>
        <w:ind w:left="-426"/>
        <w:jc w:val="both"/>
        <w:rPr>
          <w:rFonts w:ascii="Arial" w:hAnsi="Arial" w:cs="Arial"/>
          <w:i/>
          <w:color w:val="000000"/>
          <w:lang w:val="uk-UA"/>
        </w:rPr>
      </w:pPr>
      <w:r w:rsidRPr="009A2531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9A2531">
        <w:rPr>
          <w:rFonts w:ascii="Arial" w:hAnsi="Arial" w:cs="Arial"/>
          <w:i/>
          <w:color w:val="000000"/>
          <w:lang w:val="uk-UA"/>
        </w:rPr>
        <w:t>у</w:t>
      </w:r>
      <w:r w:rsidRPr="009A2531">
        <w:rPr>
          <w:rFonts w:ascii="Arial" w:hAnsi="Arial" w:cs="Arial"/>
          <w:i/>
          <w:color w:val="000000"/>
          <w:lang w:val="uk-UA"/>
        </w:rPr>
        <w:t xml:space="preserve"> тендері  </w:t>
      </w:r>
      <w:r w:rsidR="001B03E3" w:rsidRPr="009A2531">
        <w:rPr>
          <w:rFonts w:ascii="Arial" w:hAnsi="Arial" w:cs="Arial"/>
          <w:i/>
          <w:lang w:val="uk-UA"/>
        </w:rPr>
        <w:t>RFP</w:t>
      </w:r>
      <w:r w:rsidR="00243169" w:rsidRPr="009A2531">
        <w:rPr>
          <w:rFonts w:ascii="Arial" w:hAnsi="Arial" w:cs="Arial"/>
          <w:i/>
          <w:lang w:val="uk-UA"/>
        </w:rPr>
        <w:t>-</w:t>
      </w:r>
      <w:r w:rsidR="006B0FBF" w:rsidRPr="009A2531">
        <w:rPr>
          <w:rFonts w:ascii="Arial" w:hAnsi="Arial" w:cs="Arial"/>
          <w:i/>
          <w:lang w:val="en-US"/>
        </w:rPr>
        <w:t>U</w:t>
      </w:r>
      <w:r w:rsidR="001B03E3" w:rsidRPr="009A2531">
        <w:rPr>
          <w:rFonts w:ascii="Arial" w:hAnsi="Arial" w:cs="Arial"/>
          <w:i/>
          <w:lang w:val="ru-RU"/>
        </w:rPr>
        <w:t>-</w:t>
      </w:r>
      <w:r w:rsidR="00216E89" w:rsidRPr="009A2531">
        <w:rPr>
          <w:rFonts w:ascii="Arial" w:hAnsi="Arial" w:cs="Arial"/>
          <w:i/>
          <w:lang w:val="uk-UA"/>
        </w:rPr>
        <w:t>5</w:t>
      </w:r>
      <w:r w:rsidR="00CE2BCB" w:rsidRPr="009A2531">
        <w:rPr>
          <w:rFonts w:ascii="Arial" w:hAnsi="Arial" w:cs="Arial"/>
          <w:i/>
          <w:lang w:val="uk-UA"/>
        </w:rPr>
        <w:t>5</w:t>
      </w:r>
      <w:r w:rsidR="001B03E3" w:rsidRPr="009A2531">
        <w:rPr>
          <w:rFonts w:ascii="Arial" w:hAnsi="Arial" w:cs="Arial"/>
          <w:i/>
          <w:lang w:val="uk-UA"/>
        </w:rPr>
        <w:t>-202</w:t>
      </w:r>
      <w:r w:rsidR="006B0FBF" w:rsidRPr="009A2531">
        <w:rPr>
          <w:rFonts w:ascii="Arial" w:hAnsi="Arial" w:cs="Arial"/>
          <w:i/>
          <w:lang w:val="ru-RU"/>
        </w:rPr>
        <w:t>4</w:t>
      </w:r>
      <w:r w:rsidR="001B03E3" w:rsidRPr="009A2531">
        <w:rPr>
          <w:rFonts w:ascii="Arial" w:hAnsi="Arial" w:cs="Arial"/>
          <w:i/>
          <w:lang w:val="uk-UA"/>
        </w:rPr>
        <w:t xml:space="preserve"> на </w:t>
      </w:r>
      <w:r w:rsidR="00DE4D73" w:rsidRPr="009A2531">
        <w:rPr>
          <w:rFonts w:ascii="Arial" w:hAnsi="Arial" w:cs="Arial"/>
          <w:i/>
          <w:lang w:val="uk-UA"/>
        </w:rPr>
        <w:t xml:space="preserve">укладення разового договору </w:t>
      </w:r>
      <w:bookmarkStart w:id="0" w:name="_Hlk164686667"/>
      <w:r w:rsidR="009A2531" w:rsidRPr="009A2531">
        <w:rPr>
          <w:rFonts w:ascii="Arial" w:hAnsi="Arial" w:cs="Arial"/>
          <w:i/>
          <w:color w:val="000000"/>
          <w:lang w:val="uk-UA"/>
        </w:rPr>
        <w:t xml:space="preserve">з нового будівництва </w:t>
      </w:r>
      <w:bookmarkEnd w:id="0"/>
      <w:r w:rsidR="009A2531" w:rsidRPr="009A2531">
        <w:rPr>
          <w:rFonts w:ascii="Arial" w:hAnsi="Arial" w:cs="Arial"/>
          <w:i/>
          <w:spacing w:val="-5"/>
          <w:lang w:val="uk-UA"/>
        </w:rPr>
        <w:t xml:space="preserve">(буріння) </w:t>
      </w:r>
      <w:r w:rsidR="009A2531" w:rsidRPr="009A2531">
        <w:rPr>
          <w:rFonts w:ascii="Arial" w:hAnsi="Arial" w:cs="Arial"/>
          <w:i/>
          <w:color w:val="000000"/>
          <w:lang w:val="uk-UA"/>
        </w:rPr>
        <w:t>артезіанської свердловини та облаштування пункту доочистки води для водопостачання КНП "</w:t>
      </w:r>
      <w:proofErr w:type="spellStart"/>
      <w:r w:rsidR="009A2531" w:rsidRPr="009A2531">
        <w:rPr>
          <w:rFonts w:ascii="Arial" w:hAnsi="Arial" w:cs="Arial"/>
          <w:i/>
          <w:color w:val="000000"/>
          <w:lang w:val="uk-UA"/>
        </w:rPr>
        <w:t>Нововоронцовська</w:t>
      </w:r>
      <w:proofErr w:type="spellEnd"/>
      <w:r w:rsidR="009A2531" w:rsidRPr="009A2531">
        <w:rPr>
          <w:rFonts w:ascii="Arial" w:hAnsi="Arial" w:cs="Arial"/>
          <w:i/>
          <w:color w:val="000000"/>
          <w:lang w:val="uk-UA"/>
        </w:rPr>
        <w:t xml:space="preserve"> центральна лікарня" </w:t>
      </w:r>
      <w:proofErr w:type="spellStart"/>
      <w:r w:rsidR="009A2531" w:rsidRPr="009A2531">
        <w:rPr>
          <w:rFonts w:ascii="Arial" w:hAnsi="Arial" w:cs="Arial"/>
          <w:i/>
          <w:color w:val="000000"/>
          <w:lang w:val="uk-UA"/>
        </w:rPr>
        <w:t>Нововоронцовської</w:t>
      </w:r>
      <w:proofErr w:type="spellEnd"/>
      <w:r w:rsidR="009A2531" w:rsidRPr="009A2531">
        <w:rPr>
          <w:rFonts w:ascii="Arial" w:hAnsi="Arial" w:cs="Arial"/>
          <w:i/>
          <w:color w:val="000000"/>
          <w:lang w:val="uk-UA"/>
        </w:rPr>
        <w:t xml:space="preserve"> селищної ради по вул. Гагаріна, 64 в </w:t>
      </w:r>
      <w:r w:rsidR="00AF5440">
        <w:rPr>
          <w:rFonts w:ascii="Arial" w:hAnsi="Arial" w:cs="Arial"/>
          <w:i/>
          <w:color w:val="000000"/>
          <w:lang w:val="uk-UA"/>
        </w:rPr>
        <w:t>смт</w:t>
      </w:r>
      <w:bookmarkStart w:id="1" w:name="_GoBack"/>
      <w:bookmarkEnd w:id="1"/>
      <w:r w:rsidR="009A2531" w:rsidRPr="009A2531">
        <w:rPr>
          <w:rFonts w:ascii="Arial" w:hAnsi="Arial" w:cs="Arial"/>
          <w:i/>
          <w:color w:val="000000"/>
          <w:lang w:val="uk-UA"/>
        </w:rPr>
        <w:t xml:space="preserve"> Нововоронцовка </w:t>
      </w:r>
      <w:proofErr w:type="spellStart"/>
      <w:r w:rsidR="009A2531" w:rsidRPr="009A2531">
        <w:rPr>
          <w:rFonts w:ascii="Arial" w:hAnsi="Arial" w:cs="Arial"/>
          <w:i/>
          <w:color w:val="000000"/>
          <w:lang w:val="uk-UA"/>
        </w:rPr>
        <w:t>Бериславського</w:t>
      </w:r>
      <w:proofErr w:type="spellEnd"/>
      <w:r w:rsidR="009A2531" w:rsidRPr="009A2531">
        <w:rPr>
          <w:rFonts w:ascii="Arial" w:hAnsi="Arial" w:cs="Arial"/>
          <w:i/>
          <w:color w:val="000000"/>
          <w:lang w:val="uk-UA"/>
        </w:rPr>
        <w:t xml:space="preserve"> району Херсонської області</w:t>
      </w:r>
      <w:r w:rsidR="006B0FBF" w:rsidRPr="009A2531">
        <w:rPr>
          <w:rFonts w:ascii="Arial" w:hAnsi="Arial" w:cs="Arial"/>
          <w:i/>
          <w:color w:val="000000"/>
          <w:lang w:val="uk-UA"/>
        </w:rPr>
        <w:t>.</w:t>
      </w:r>
    </w:p>
    <w:p w14:paraId="3C4E30A0" w14:textId="77777777" w:rsidR="00001416" w:rsidRPr="00001416" w:rsidRDefault="00001416" w:rsidP="00345A2B">
      <w:pPr>
        <w:keepLines/>
        <w:autoSpaceDE w:val="0"/>
        <w:autoSpaceDN w:val="0"/>
        <w:jc w:val="both"/>
        <w:rPr>
          <w:bCs/>
          <w:color w:val="000000"/>
          <w:sz w:val="21"/>
          <w:szCs w:val="21"/>
          <w:lang w:val="uk-UA"/>
        </w:rPr>
      </w:pPr>
    </w:p>
    <w:p w14:paraId="1EAC2E16" w14:textId="77777777" w:rsidR="00445F0A" w:rsidRPr="004E0913" w:rsidRDefault="00445F0A" w:rsidP="00001416">
      <w:pPr>
        <w:tabs>
          <w:tab w:val="left" w:pos="3735"/>
          <w:tab w:val="center" w:pos="4819"/>
        </w:tabs>
        <w:spacing w:line="276" w:lineRule="auto"/>
        <w:jc w:val="both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14:paraId="5A2D0C37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E70D22A" w14:textId="77777777" w:rsidR="00FB225F" w:rsidRPr="004E0913" w:rsidRDefault="00FB225F" w:rsidP="009A21B5">
            <w:pPr>
              <w:spacing w:line="276" w:lineRule="auto"/>
              <w:ind w:hanging="109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14:paraId="593B7CBC" w14:textId="77777777" w:rsidR="00FB225F" w:rsidRPr="004E0913" w:rsidRDefault="00FB225F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0192B" w14:paraId="61862E43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D3A849B" w14:textId="77777777" w:rsidR="00E557E6" w:rsidRPr="004E0913" w:rsidRDefault="00A362C2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Загальний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д</w:t>
            </w:r>
            <w:proofErr w:type="spellStart"/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>освід</w:t>
            </w:r>
            <w:proofErr w:type="spellEnd"/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 xml:space="preserve"> роботи (роки)</w:t>
            </w:r>
          </w:p>
        </w:tc>
        <w:tc>
          <w:tcPr>
            <w:tcW w:w="9925" w:type="dxa"/>
            <w:vAlign w:val="center"/>
          </w:tcPr>
          <w:p w14:paraId="18FDF3FF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AF5440" w14:paraId="6DBDF189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73A9BC1E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14:paraId="51A2CDCC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AF5440" w14:paraId="1823EE28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AE7FA39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Попередній досвід реалізації подібних проектів на замовлення 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г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ромадських/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міжнародних/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державних організацій (кількість проектів) з посиланнями на відповідні роботи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9925" w:type="dxa"/>
            <w:vAlign w:val="center"/>
          </w:tcPr>
          <w:p w14:paraId="20773473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AF5440" w14:paraId="16829CAA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57427DC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14:paraId="4429E6A8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AF5440" w14:paraId="49D5F10B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BC0F33C" w14:textId="77777777" w:rsidR="001B03E3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14:paraId="24401798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AF5440" w14:paraId="03D1D217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F8D1022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згідно наданого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графік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проведення робіт</w:t>
            </w:r>
          </w:p>
        </w:tc>
        <w:tc>
          <w:tcPr>
            <w:tcW w:w="9925" w:type="dxa"/>
            <w:vAlign w:val="center"/>
          </w:tcPr>
          <w:p w14:paraId="51B0B9B9" w14:textId="77777777"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AF5440" w14:paraId="79657F01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37574B4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14:paraId="6C0AE7A4" w14:textId="77777777"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458199C4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5C63017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14:paraId="5F2FBD64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4452876C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17F4D863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14:paraId="271DFBD3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AF5440" w14:paraId="0FAB0B9A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5CC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130AACA3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A47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25C08172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B0B3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5763858B" w14:textId="77777777" w:rsidR="00DE4D73" w:rsidRDefault="00DE4D73" w:rsidP="00325BC9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bookmarkStart w:id="2" w:name="_Hlk158728400"/>
    </w:p>
    <w:p w14:paraId="400F1D20" w14:textId="77777777" w:rsidR="00CE2BCB" w:rsidRDefault="00CE2BCB" w:rsidP="00CE2BCB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14:paraId="1EDD1B5C" w14:textId="77777777" w:rsidR="00CE2BCB" w:rsidRPr="008A1E18" w:rsidRDefault="00CE2BCB" w:rsidP="00CE2BCB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</w:t>
      </w:r>
    </w:p>
    <w:p w14:paraId="236F5DE2" w14:textId="7EFE3B46" w:rsidR="00CE2BCB" w:rsidRPr="009A2531" w:rsidRDefault="009A2531" w:rsidP="00CE2BCB">
      <w:pPr>
        <w:spacing w:before="1"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lang w:val="uk-UA"/>
        </w:rPr>
      </w:pPr>
      <w:r w:rsidRPr="009A2531">
        <w:rPr>
          <w:rFonts w:ascii="Arial" w:hAnsi="Arial" w:cs="Arial"/>
          <w:b/>
          <w:bCs/>
          <w:iCs/>
          <w:color w:val="000000"/>
          <w:sz w:val="22"/>
          <w:szCs w:val="22"/>
          <w:lang w:val="uk-UA"/>
        </w:rPr>
        <w:t xml:space="preserve">З нового будівництва </w:t>
      </w:r>
      <w:r w:rsidRPr="009A2531">
        <w:rPr>
          <w:rFonts w:ascii="Arial" w:hAnsi="Arial" w:cs="Arial"/>
          <w:b/>
          <w:bCs/>
          <w:spacing w:val="-5"/>
          <w:sz w:val="22"/>
          <w:szCs w:val="22"/>
          <w:lang w:val="uk-UA"/>
        </w:rPr>
        <w:t xml:space="preserve">(буріння) </w:t>
      </w:r>
      <w:r w:rsidRPr="009A2531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артезіанської свердловини та облаштування пункту доочистки води для водопостачання КНП "</w:t>
      </w:r>
      <w:proofErr w:type="spellStart"/>
      <w:r w:rsidRPr="009A2531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Нововоронцовська</w:t>
      </w:r>
      <w:proofErr w:type="spellEnd"/>
      <w:r w:rsidRPr="009A2531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 xml:space="preserve"> центральна лікарня" </w:t>
      </w:r>
      <w:proofErr w:type="spellStart"/>
      <w:r w:rsidRPr="009A2531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Нововоронцовської</w:t>
      </w:r>
      <w:proofErr w:type="spellEnd"/>
      <w:r w:rsidRPr="009A2531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 xml:space="preserve"> селищної ради по вул. Червоного Хреста (Гагаріна), 64 в селищі Нововоронцовка </w:t>
      </w:r>
      <w:proofErr w:type="spellStart"/>
      <w:r w:rsidRPr="009A2531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Бериславського</w:t>
      </w:r>
      <w:proofErr w:type="spellEnd"/>
      <w:r w:rsidRPr="009A2531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 xml:space="preserve"> району Херсонської області</w:t>
      </w:r>
      <w:r w:rsidR="00CE2BCB" w:rsidRPr="009A2531">
        <w:rPr>
          <w:rFonts w:ascii="Arial" w:hAnsi="Arial" w:cs="Arial"/>
          <w:b/>
          <w:bCs/>
          <w:iCs/>
          <w:color w:val="000000"/>
          <w:sz w:val="22"/>
          <w:szCs w:val="22"/>
          <w:lang w:val="uk-UA"/>
        </w:rPr>
        <w:t>.</w:t>
      </w:r>
    </w:p>
    <w:p w14:paraId="02716931" w14:textId="77777777" w:rsidR="00CE2BCB" w:rsidRDefault="00CE2BCB" w:rsidP="00CE2BCB">
      <w:pPr>
        <w:spacing w:line="276" w:lineRule="auto"/>
        <w:ind w:left="709"/>
        <w:rPr>
          <w:rFonts w:ascii="Arial" w:hAnsi="Arial" w:cs="Arial"/>
          <w:spacing w:val="-3"/>
          <w:lang w:val="uk-UA"/>
        </w:rPr>
      </w:pPr>
    </w:p>
    <w:p w14:paraId="53DD3838" w14:textId="024CC611" w:rsidR="00CE2BCB" w:rsidRDefault="00CE2BCB" w:rsidP="00CE2BCB">
      <w:pPr>
        <w:spacing w:line="276" w:lineRule="auto"/>
        <w:ind w:left="709"/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 xml:space="preserve">: </w:t>
      </w:r>
      <w:r w:rsidRPr="00D26F55">
        <w:rPr>
          <w:rFonts w:ascii="Arial" w:hAnsi="Arial" w:cs="Arial"/>
          <w:b/>
          <w:bCs/>
          <w:spacing w:val="-5"/>
          <w:sz w:val="22"/>
          <w:szCs w:val="22"/>
          <w:lang w:val="uk-UA"/>
        </w:rPr>
        <w:t>Херсонськ</w:t>
      </w:r>
      <w:r>
        <w:rPr>
          <w:rFonts w:ascii="Arial" w:hAnsi="Arial" w:cs="Arial"/>
          <w:b/>
          <w:bCs/>
          <w:spacing w:val="-5"/>
          <w:sz w:val="22"/>
          <w:szCs w:val="22"/>
          <w:lang w:val="uk-UA"/>
        </w:rPr>
        <w:t xml:space="preserve">а </w:t>
      </w:r>
      <w:r w:rsidRPr="00D26F55">
        <w:rPr>
          <w:rFonts w:ascii="Arial" w:hAnsi="Arial" w:cs="Arial"/>
          <w:b/>
          <w:bCs/>
          <w:spacing w:val="-5"/>
          <w:sz w:val="22"/>
          <w:szCs w:val="22"/>
          <w:lang w:val="uk-UA"/>
        </w:rPr>
        <w:t>обл</w:t>
      </w:r>
      <w:r>
        <w:rPr>
          <w:rFonts w:ascii="Arial" w:hAnsi="Arial" w:cs="Arial"/>
          <w:b/>
          <w:bCs/>
          <w:spacing w:val="-5"/>
          <w:sz w:val="22"/>
          <w:szCs w:val="22"/>
          <w:lang w:val="uk-UA"/>
        </w:rPr>
        <w:t xml:space="preserve">., </w:t>
      </w:r>
      <w:proofErr w:type="spellStart"/>
      <w:r w:rsidRPr="00D26F55">
        <w:rPr>
          <w:rFonts w:ascii="Arial" w:hAnsi="Arial" w:cs="Arial"/>
          <w:b/>
          <w:bCs/>
          <w:spacing w:val="-5"/>
          <w:sz w:val="22"/>
          <w:szCs w:val="22"/>
          <w:lang w:val="uk-UA"/>
        </w:rPr>
        <w:t>Бериславськ</w:t>
      </w:r>
      <w:r>
        <w:rPr>
          <w:rFonts w:ascii="Arial" w:hAnsi="Arial" w:cs="Arial"/>
          <w:b/>
          <w:bCs/>
          <w:spacing w:val="-5"/>
          <w:sz w:val="22"/>
          <w:szCs w:val="22"/>
          <w:lang w:val="uk-UA"/>
        </w:rPr>
        <w:t>ий</w:t>
      </w:r>
      <w:proofErr w:type="spellEnd"/>
      <w:r w:rsidRPr="00D26F55">
        <w:rPr>
          <w:rFonts w:ascii="Arial" w:hAnsi="Arial" w:cs="Arial"/>
          <w:b/>
          <w:bCs/>
          <w:spacing w:val="-5"/>
          <w:sz w:val="22"/>
          <w:szCs w:val="22"/>
          <w:lang w:val="uk-UA"/>
        </w:rPr>
        <w:t xml:space="preserve"> рай</w:t>
      </w:r>
      <w:r>
        <w:rPr>
          <w:rFonts w:ascii="Arial" w:hAnsi="Arial" w:cs="Arial"/>
          <w:b/>
          <w:bCs/>
          <w:spacing w:val="-5"/>
          <w:sz w:val="22"/>
          <w:szCs w:val="22"/>
          <w:lang w:val="uk-UA"/>
        </w:rPr>
        <w:t>-</w:t>
      </w:r>
      <w:r w:rsidRPr="00D26F55">
        <w:rPr>
          <w:rFonts w:ascii="Arial" w:hAnsi="Arial" w:cs="Arial"/>
          <w:b/>
          <w:bCs/>
          <w:spacing w:val="-5"/>
          <w:sz w:val="22"/>
          <w:szCs w:val="22"/>
          <w:lang w:val="uk-UA"/>
        </w:rPr>
        <w:t>н</w:t>
      </w:r>
      <w:r w:rsidRPr="009F2C79">
        <w:rPr>
          <w:rFonts w:ascii="Arial" w:hAnsi="Arial" w:cs="Arial"/>
          <w:b/>
          <w:bCs/>
          <w:spacing w:val="-5"/>
          <w:sz w:val="22"/>
          <w:szCs w:val="22"/>
          <w:lang w:val="uk-UA"/>
        </w:rPr>
        <w:t xml:space="preserve">, смт. Нововоронцовка,  </w:t>
      </w:r>
      <w:r w:rsidR="009F2C79" w:rsidRPr="009F2C79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вул. Червоного Хреста (Гагаріна), 64</w:t>
      </w:r>
      <w:r w:rsidRPr="009F2C79">
        <w:rPr>
          <w:rFonts w:ascii="Arial" w:hAnsi="Arial" w:cs="Arial"/>
          <w:b/>
          <w:bCs/>
          <w:iCs/>
          <w:color w:val="000000"/>
          <w:sz w:val="22"/>
          <w:szCs w:val="22"/>
          <w:lang w:val="uk-UA"/>
        </w:rPr>
        <w:t>.</w:t>
      </w:r>
    </w:p>
    <w:p w14:paraId="68C297C2" w14:textId="77777777" w:rsidR="00CE2BCB" w:rsidRPr="00E40EFB" w:rsidRDefault="00CE2BCB" w:rsidP="00CE2BCB">
      <w:pPr>
        <w:spacing w:before="1"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lang w:val="uk-UA"/>
        </w:rPr>
      </w:pPr>
    </w:p>
    <w:tbl>
      <w:tblPr>
        <w:tblW w:w="14479" w:type="dxa"/>
        <w:tblInd w:w="-147" w:type="dxa"/>
        <w:tblLook w:val="04A0" w:firstRow="1" w:lastRow="0" w:firstColumn="1" w:lastColumn="0" w:noHBand="0" w:noVBand="1"/>
      </w:tblPr>
      <w:tblGrid>
        <w:gridCol w:w="476"/>
        <w:gridCol w:w="5665"/>
        <w:gridCol w:w="1444"/>
        <w:gridCol w:w="1444"/>
        <w:gridCol w:w="1134"/>
        <w:gridCol w:w="1079"/>
        <w:gridCol w:w="1079"/>
        <w:gridCol w:w="1079"/>
        <w:gridCol w:w="1079"/>
      </w:tblGrid>
      <w:tr w:rsidR="00CE2BCB" w:rsidRPr="00D26F55" w14:paraId="5EEA9F10" w14:textId="77777777" w:rsidTr="007C6F8A">
        <w:trPr>
          <w:trHeight w:val="40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CF09" w14:textId="77777777" w:rsidR="00CE2BCB" w:rsidRPr="00D26F55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№ п/п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52C7" w14:textId="77777777" w:rsidR="00CE2BCB" w:rsidRPr="00D26F55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Найменування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робіт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і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витрат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7335" w14:textId="77777777" w:rsidR="00CE2BCB" w:rsidRPr="00D26F55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Одиниця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виміру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AD11" w14:textId="77777777" w:rsidR="00CE2BCB" w:rsidRPr="00D26F55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4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45D6" w14:textId="77777777" w:rsidR="00CE2BCB" w:rsidRPr="00BF2866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UA" w:eastAsia="ru-UA"/>
              </w:rPr>
            </w:pPr>
            <w:r w:rsidRPr="00BF28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UA" w:eastAsia="ru-UA"/>
              </w:rPr>
              <w:t>Червень (2024)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AE25B" w14:textId="77777777" w:rsidR="00CE2BCB" w:rsidRPr="00BF2866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</w:pPr>
            <w:r w:rsidRPr="00BF28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UA" w:eastAsia="ru-UA"/>
              </w:rPr>
              <w:t>Липень</w:t>
            </w:r>
            <w:r w:rsidRPr="00BF28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  <w:t xml:space="preserve"> </w:t>
            </w:r>
            <w:r w:rsidRPr="00BF28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UA" w:eastAsia="ru-UA"/>
              </w:rPr>
              <w:t>(2024)</w:t>
            </w:r>
          </w:p>
        </w:tc>
      </w:tr>
      <w:tr w:rsidR="00CE2BCB" w:rsidRPr="00D26F55" w14:paraId="040EAB5F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1921" w14:textId="77777777" w:rsidR="00CE2BCB" w:rsidRPr="00D26F55" w:rsidRDefault="00CE2BCB" w:rsidP="007C6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EB8C" w14:textId="77777777" w:rsidR="00CE2BCB" w:rsidRPr="00D26F55" w:rsidRDefault="00CE2BCB" w:rsidP="007C6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0433" w14:textId="77777777" w:rsidR="00CE2BCB" w:rsidRPr="00D26F55" w:rsidRDefault="00CE2BCB" w:rsidP="007C6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DB1" w14:textId="77777777" w:rsidR="00CE2BCB" w:rsidRPr="00D26F55" w:rsidRDefault="00CE2BCB" w:rsidP="007C6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0CBC" w14:textId="77777777" w:rsidR="00CE2BCB" w:rsidRPr="00BF2866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</w:pPr>
            <w:r w:rsidRPr="00BF28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  <w:t>03.06</w:t>
            </w:r>
          </w:p>
          <w:p w14:paraId="20AA758B" w14:textId="77777777" w:rsidR="00CE2BCB" w:rsidRPr="00BF2866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</w:pPr>
            <w:r w:rsidRPr="00BF28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  <w:t>-</w:t>
            </w:r>
          </w:p>
          <w:p w14:paraId="466C28E4" w14:textId="77777777" w:rsidR="00CE2BCB" w:rsidRPr="00D26F55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</w:pPr>
            <w:r w:rsidRPr="00BF28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  <w:t>09.06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99309" w14:textId="77777777" w:rsidR="00CE2BCB" w:rsidRPr="00BF2866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</w:pPr>
            <w:r w:rsidRPr="00BF28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  <w:t>10.06</w:t>
            </w:r>
          </w:p>
          <w:p w14:paraId="733AA2CC" w14:textId="77777777" w:rsidR="00CE2BCB" w:rsidRPr="00BF2866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</w:pPr>
            <w:r w:rsidRPr="00BF28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  <w:t>-</w:t>
            </w:r>
          </w:p>
          <w:p w14:paraId="2B8466D8" w14:textId="77777777" w:rsidR="00CE2BCB" w:rsidRPr="00BF2866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</w:pPr>
            <w:r w:rsidRPr="00BF28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  <w:t>16.06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3454" w14:textId="77777777" w:rsidR="00CE2BCB" w:rsidRPr="00BF2866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</w:pPr>
            <w:r w:rsidRPr="00BF28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  <w:t>17.06</w:t>
            </w:r>
          </w:p>
          <w:p w14:paraId="32663569" w14:textId="77777777" w:rsidR="00CE2BCB" w:rsidRPr="00BF2866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</w:pPr>
            <w:r w:rsidRPr="00BF28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  <w:t>-</w:t>
            </w:r>
          </w:p>
          <w:p w14:paraId="161BCE25" w14:textId="77777777" w:rsidR="00CE2BCB" w:rsidRPr="00BF2866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</w:pPr>
            <w:r w:rsidRPr="00BF28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  <w:t>23.06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0227B" w14:textId="77777777" w:rsidR="00CE2BCB" w:rsidRPr="00BF2866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</w:pPr>
            <w:r w:rsidRPr="00BF28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  <w:t>24.06</w:t>
            </w:r>
          </w:p>
          <w:p w14:paraId="3CF795A3" w14:textId="77777777" w:rsidR="00CE2BCB" w:rsidRPr="00BF2866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</w:pPr>
            <w:r w:rsidRPr="00BF28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  <w:t>-</w:t>
            </w:r>
          </w:p>
          <w:p w14:paraId="0134569A" w14:textId="77777777" w:rsidR="00CE2BCB" w:rsidRPr="00BF2866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</w:pPr>
            <w:r w:rsidRPr="00BF28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  <w:t>30.06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AF0E4" w14:textId="77777777" w:rsidR="00CE2BCB" w:rsidRPr="00BF2866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</w:pPr>
            <w:r w:rsidRPr="00BF28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  <w:t>01.07</w:t>
            </w:r>
          </w:p>
          <w:p w14:paraId="03283559" w14:textId="77777777" w:rsidR="00CE2BCB" w:rsidRPr="00BF2866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</w:pPr>
            <w:r w:rsidRPr="00BF28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  <w:t>-</w:t>
            </w:r>
          </w:p>
          <w:p w14:paraId="38934018" w14:textId="77777777" w:rsidR="00CE2BCB" w:rsidRPr="00BF2866" w:rsidRDefault="00CE2BCB" w:rsidP="007C6F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</w:pPr>
            <w:r w:rsidRPr="00BF28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ru-UA"/>
              </w:rPr>
              <w:t>07.07</w:t>
            </w:r>
          </w:p>
        </w:tc>
      </w:tr>
      <w:tr w:rsidR="00CE2BCB" w:rsidRPr="00D26F55" w14:paraId="279EEB29" w14:textId="77777777" w:rsidTr="007C6F8A">
        <w:trPr>
          <w:trHeight w:val="210"/>
        </w:trPr>
        <w:tc>
          <w:tcPr>
            <w:tcW w:w="9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0D0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  <w:p w14:paraId="0BEE14F3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02-01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Свердловина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595C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F0945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376A7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BD5A8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08AEF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AF5440" w14:paraId="4E64430E" w14:textId="77777777" w:rsidTr="007C6F8A">
        <w:trPr>
          <w:trHeight w:val="210"/>
        </w:trPr>
        <w:tc>
          <w:tcPr>
            <w:tcW w:w="9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52C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  <w:p w14:paraId="056519DB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№02-01-01 на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нової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8D73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832AB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CA550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EA3B7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B590F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AF5440" w14:paraId="47E3E1C5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492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29B3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d-295 мм в </w:t>
            </w: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інтервалі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0,0-60,0 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96A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BB0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732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C91E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68E8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7C18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8B0D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72B17F57" w14:textId="77777777" w:rsidTr="007C6F8A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23F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E664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100 м у грунтах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 /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доліт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300мм/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697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AE1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4FE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006D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31E0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2D32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C0B7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C98BE2C" w14:textId="77777777" w:rsidTr="007C6F8A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310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CBB5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100 м у грунтах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 /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доліт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300мм/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982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C8E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999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1EEC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E40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54F3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8C3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51BE4CA5" w14:textId="77777777" w:rsidTr="007C6F8A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6D8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D0B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100 м у грунтах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 /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доліт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300мм/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BD8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7EF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C57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0E90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8C09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0E47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91C4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AF5440" w14:paraId="5835EBD0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3E0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04C1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Кріплення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трубами d-219 м в </w:t>
            </w: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інтервалі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0-60 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502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F11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80F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E234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C205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0FF9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961B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4302A19" w14:textId="77777777" w:rsidTr="007C6F8A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77F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D355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Кріплення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при роторному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і агрегатами на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базі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автомобілів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трубами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зварним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з'єднанням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100 м,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грунтів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стійкістю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623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6EA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0AD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996D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DCEC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2024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F40A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1E70977" w14:textId="77777777" w:rsidTr="007C6F8A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C5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FEF3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Цементація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затрубного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простору комплектом бурового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обладнання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витратах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сухої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суміші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1 м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400 кг при роторному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посадки колони до 100 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881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колона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D60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F96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9E8D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72BF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EA03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6012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AF5440" w14:paraId="221864FA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F1F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ABD6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Розбурка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цементного мосту (</w:t>
            </w: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інтервал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50-60 м) та </w:t>
            </w: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водоприймальної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частини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в  </w:t>
            </w: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інтервалі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60-73 м d-190 мм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E41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4A4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411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1D04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0881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0BE4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09C4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273EB784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972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5058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100 м у грунтах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263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166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4D4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5764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850F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6403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936F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6B84374D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FA4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4509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100 м у грунтах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57A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F61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A85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6353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4809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69D7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2B77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4BBF1EB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693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B169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100 м у грунтах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CCB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F5A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F73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E7E4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025D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8891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004F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24E10BCA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8AF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087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перед спуском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фільтрової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колони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557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доба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DE6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66D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13A3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44B3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57B8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FE27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3EA7D48F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FC3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3D18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фільтра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колоні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водопідіймальних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при роторному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500 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924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10м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тpуб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1EA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F8D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8E3F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F597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8346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F04C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AF5440" w14:paraId="4FDCF592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529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EA49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Облаштування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насосної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станції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приміщення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встановлення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Каскаду та ЗСО І поясу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D48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090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033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A3F8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2DD0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632F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E8E1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67C38424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C23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lastRenderedPageBreak/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CD6B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круглих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колодязів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збірного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залізобетону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 сухих грунтах (2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кільця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+ 2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плити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(0,27х2 + 0,4х2 = 1,34)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565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301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24A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2A78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2D5B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DBEB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99E1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C818ADD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4F7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61C4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металевої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огорожі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сітки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по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залізобетонних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стовпах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без цоколя,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висотою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1,7 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9EB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2F9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B4E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513B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18C7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5EA2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3990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1D8BB27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0F7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E1A8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хвірток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стовпів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металевих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F38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418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EC4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5F1C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A4FB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0FE3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4680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E122C07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876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 w:rsidRPr="00F86B99"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14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87A2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воріт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двостулкових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стовпів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11E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237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3D7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D986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BAA3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DC5D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AA17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C5F2134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C66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6B83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Облаштування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5C9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5BE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C21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D05A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DCA3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3092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2017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589086E2" w14:textId="77777777" w:rsidTr="007C6F8A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7BB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15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F62D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Відкачування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води насосом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виконавця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робіт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комплекту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обладнання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роторного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500 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E12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доба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A57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0D4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F819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A439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F95E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6928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F82DC89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625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16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A66F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Демонтаж (К = 0,30). насоса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артезіанського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заглибним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електродвигуном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виконавця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робіт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A95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779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1DB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FC59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CC55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C7CD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F22B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61033CCA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2D6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17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22F4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насоса артезианского с погружным электродвигателем,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марка SРЕRОNІ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CB5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E87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AE6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CFCB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879E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AA42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886A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3E2601EF" w14:textId="77777777" w:rsidTr="007C6F8A">
        <w:trPr>
          <w:trHeight w:val="2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F61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88A1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02-02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Приміщення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очистки води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4BC6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5C91D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143BD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07A36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D2736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B3C9D94" w14:textId="77777777" w:rsidTr="007C6F8A">
        <w:trPr>
          <w:trHeight w:val="2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F3F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871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№02-02-01 на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загальнобудівельні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A1B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ACC98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7B471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228FF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B7F39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138FF11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F18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F1A6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Стіни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аркуш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АБ 2)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5CF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A27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181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EB25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C174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60C0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877C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6D4AC925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F1F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57F6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Мурування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зовнішніх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стін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монолітно-каркасних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будівлях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газобетонних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блоків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3A3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 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2F6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829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7B95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E315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6F42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13C1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232515DE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704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138F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Внутрішнє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опорядження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1E8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091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A93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7F98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389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1C73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3425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7C2E261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AEB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0D0C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Поліпшене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штукатурення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цементним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розчином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зовнішніх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стін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878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73B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5BF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2E69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4790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4FE4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ADA3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525194F3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47B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9605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Облицювання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поверхонь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стін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керамічними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плитками  на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розчині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сухої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клеючої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суміші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число плиток в 1 м2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понад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7 до 12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036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3C9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794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F5B2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8113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9AAC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A2DF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2333508C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07A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F959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Зовнішнє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опорядження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971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F2F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F4F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3EF5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1B24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00C5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5CC8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EFD58A4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E2F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5BAD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Кремнійорганічне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фасадів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риштувань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по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підготовленій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поверхні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C0F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6D7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28A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F1C4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DB86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8EA2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B37E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31DA98C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416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E9BF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Стеля -18 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377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1D2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7F9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B71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BD56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69C2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226F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27EFDCA1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353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E176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Затирання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швів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стелі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2FF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67E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F4B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9255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A117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C9EB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13A2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3C3FF2B1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E1C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9E14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Поліпшене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стель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полівінілацетатними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водоемульсійними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сумішами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по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штукатурці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2D8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3ED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D3C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3EF7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6FD0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5C9F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2BD9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63324F60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49F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5902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Підлога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-18 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835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2DE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A35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828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0057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E048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FF97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0CD9023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0D7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3DCF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стяжок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цементних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товщиною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20 мм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152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42D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616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ABB0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5089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7E3D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DB96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79108AB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56A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E02C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гідроізоляції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обклеювальної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гідроізолом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гумово-бітумній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мастиці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, перший шар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9E8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55E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D27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60A1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F35A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950A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9125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715C356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4E0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4E71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гідроізоляції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обклеювальної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гідроізолом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гумово-бітумній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мастиці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наступний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шар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0E1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FF7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7A6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7C8A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8D02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730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529E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794E35F7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7F1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DF82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стяжки з легкого бетону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товщиною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35 мм (у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розц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.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врах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 20 мм)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80F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CF5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F76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EB48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0B34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9830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4892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0A7ACD1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49B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4E4B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Додавати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кожні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5 мм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зміни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товщини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легкобетонної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стяжки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786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C34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A67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38F4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4AA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6902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643E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3E0CBEB3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94B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BCB9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стяжок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цементних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товщиною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20 мм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E98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0EE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71F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5D33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5032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6DA0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6A60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65E7228" w14:textId="77777777" w:rsidTr="007C6F8A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B68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99FC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покриттів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керамічних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плиток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рефленою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поверхнею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розчині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сухої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клеючої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суміші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товщ.20 мм,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кількість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плиток в 1 м2 до 7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27D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83D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E10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F62F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3A77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D750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E4DE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76A852DB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29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3F05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Перемичка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ПР1 - 2 </w:t>
            </w: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6AD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E97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02C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05AB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451E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6F2B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9601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21E05718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891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14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99DD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перемичка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ПР1 - 2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кутиків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100х63х6 мм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90F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6FB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137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9D77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AB78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FC00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7EF9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2B8A681C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ED4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15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105B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поверхонь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за один раз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ґрунтовкою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ГФ-021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7E4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302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113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6955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131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2080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B215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349B4B8C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D6C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16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A3F9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поґрунтованих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поверхонь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емаллю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ПФ-115 у два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шари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84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2F1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048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ED59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3D99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E6AD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67C4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0F96A74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0ED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B41A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Двері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-1 </w:t>
            </w: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488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18E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B9E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188B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7E47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3DA2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5FEB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B396791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B1E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17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4CAE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дверних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блоків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зовнішніх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ДВМ 21х10п - 1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утеплена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6D8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98D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F33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B167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8ACE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D776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981E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632378F2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E7B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18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25C0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Забивання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щілин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монтажною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піною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площа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перерізу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щілини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50 см2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164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B8B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7E2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C55F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A8B0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411B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762B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968C5DF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D40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lastRenderedPageBreak/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CA89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Приямок ПМ1 для води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DA3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224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395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48AE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0D67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18A3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170F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6C2F1351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D0A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19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86CA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Розробка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вручну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DC9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1AD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8F3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8FF4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63FE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D629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C427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695DBBED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F1D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20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1EF8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по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прилеглій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території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1, 2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7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85A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4C0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A860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46ED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D261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A2C9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90F746D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64D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5B9B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днища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монолітного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залізобетонну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кл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.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бетога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С12/15 () /бетон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важкий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 15 (М200),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крупність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заповнювача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20-40мм/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186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2CF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0D6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6AE3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666D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457C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7D83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59CC2386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526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832C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приямку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цегли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[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керамічної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] М-75 на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розчині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М-50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F55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F9F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B5F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1CB0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5AC0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520A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32CD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205DADD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A95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4A65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Поліпшене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штукатурення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цементним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розчином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товщ.20 мм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CBB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598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DB1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7315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D8A1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83F6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4DCC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B69EFC9" w14:textId="77777777" w:rsidTr="007C6F8A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28C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24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21A1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Вертикальна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гідроізоляція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стін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приямка 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що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торкаються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грунту , обмазка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гарячим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бітумом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 2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шари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по шару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грунтівки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розчину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холодного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бітуму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бензині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CDF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6A9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6E2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3C05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5A29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B597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4FA0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6F64E68E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BFC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25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BD6A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грат Р1 (з кутика110х70х7 та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арматури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д.12 А240)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703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A64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CEE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62BB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8D7D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E09D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C145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0E7F602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D91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26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F271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поверхонь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за один раз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ґрунтовкою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ГФ-021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9D8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6B5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732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E702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0BC9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ED5F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2ABD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2EBC6959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717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27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8154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поґрунтованих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поверхонь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емаллю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ПФ-115 у два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шари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359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36B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58F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3861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C6E7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7591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2DE7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AF5440" w14:paraId="480744A3" w14:textId="77777777" w:rsidTr="007C6F8A">
        <w:trPr>
          <w:trHeight w:val="2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3C1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55FA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№02-02-02 на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внутрішній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водопровід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В1,В3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570D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51AE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C76BF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464DC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E4635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82383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53DB50C4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F85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9E6A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водопостачання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труб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ПЕ100 SDR 17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напірних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40х2,4 мм.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1CC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CB9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9DD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5406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4C6E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0303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677B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A22DF7D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4C4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971C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водопостачання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напірних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ПЕ100 SDR 11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напірних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25х2,3 мм.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CED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B98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8A8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8E52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C60F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09C0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95A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6C7E0325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A4B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CB73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водопостачання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напірних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ПЕ100 SDR 11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20х2,0 мм.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00F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369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E21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1B49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AD05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7634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7CA0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3F1ECDDC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A0C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8900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водопостачання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напірних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ПЕ100 SDR 9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16х2,0 мм.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79E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4F8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12A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0B9B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1263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35D6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2067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A91D125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477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7235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поплавкового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запірного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клапана д.25 мм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03C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комплект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407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C8A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ADFA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2BE7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2C3C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DE90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9902CC0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27D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6F07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бака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напірного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вініпластового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314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C43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48A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A149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5B9D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7D2D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0322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6EED344A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98E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462F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насосу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Grundfоs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(g=3.5 м3/год , h=35-40 м) JР 4-54 РМ1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4D5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F64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CCB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C7B2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DE46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1389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B5A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AF5440" w14:paraId="0DADC568" w14:textId="77777777" w:rsidTr="007C6F8A">
        <w:trPr>
          <w:trHeight w:val="2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EC8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A5D5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№02-02-03 на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внутрішню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самопливну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каналізацію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 К3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903A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F596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B4047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DB3E5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B1256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B4549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2505B8C6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EFF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8225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каналізації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110 С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98F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E9B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059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46F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3A57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0568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4094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746C0674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49B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C2E5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каналізації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50 С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C2D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021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A8A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D657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A171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4A22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E638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ABA7E96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91F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8EDF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Сантехнічні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прилади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D38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FB8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CAC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91DF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03E8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B0C1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AD85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0D6B5BF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196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821B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трапів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100 мм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041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10компл.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249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BC7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93F3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B577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6079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D92D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AF5440" w14:paraId="5AEE0903" w14:textId="77777777" w:rsidTr="007C6F8A">
        <w:trPr>
          <w:trHeight w:val="2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14F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F504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№02-02-04 на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внутрішню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напірну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каналізацію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К3Н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8E38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C62C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B58EE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F7F3A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829B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F2010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605A9D0B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940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A583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водопостачання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напірних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ПЕ100 SDR 11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напірних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25х2,3 мм.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6BD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8AA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961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5C82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B5B8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4079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3FDC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306F30DB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973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3295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водопостачання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труб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ПЕ100 SDR 17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напірних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40х2,4 мм.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65E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3EB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A64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8F92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62F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FE1F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B8FF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51C87B5F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FC8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9F03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водопостачання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труб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ПЕ100 SDR 11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напірних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32х3,0 мм.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F30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610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1AF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E8CF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3559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69A8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1AD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8777979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D53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43F2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каналізації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50 С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A35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D16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DD5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2734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C48E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47F1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B397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4AFD5FE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CD2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5157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баків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розриву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струму -10л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551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2F1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859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34A6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A02A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45AB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A0CF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9107CEB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339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D1D0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насосу дренажного з поплавком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ЕL /SРЕR/TS 400/S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0DF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FB9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026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6242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48DD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2E72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B49F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19EBD3D" w14:textId="77777777" w:rsidTr="007C6F8A">
        <w:trPr>
          <w:trHeight w:val="2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F91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F09F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№02-02-05 на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вентиляції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FAFA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FC00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F41CE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C2FFB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96499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50A73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32E2A81A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906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63BB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аркуш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АБ (4)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C0E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E15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944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DA24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6A89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EE1A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2B47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619BC70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C9F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888A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отворів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залізобетонній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стіні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отвору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150 мм,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200 мм (у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розц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.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враховано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60 мм)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CE4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6F5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A99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8783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8D3E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75EA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6020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26258711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D72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AB10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На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кожні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40 мм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отворів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понад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60 мм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додавати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(до д.150 мм)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722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5CC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948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C4B5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33C1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454E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B18D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515C6098" w14:textId="77777777" w:rsidTr="007C6F8A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542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lastRenderedPageBreak/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C9EB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стінового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провітрювача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д.125 мм рекуперативного типу </w:t>
            </w:r>
            <w:r w:rsidRPr="00F426EE"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(аналог</w:t>
            </w:r>
            <w:r w:rsidRPr="00F426E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Еurорlаst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SРK3 - 125 (в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комплекті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вентиляційні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решітки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внутрішня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зовнішня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,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телескопічний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ПВХ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повітропровід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FD1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F29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49E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FE6B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3562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D9F5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69FC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47A330E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961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A9C7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Забивання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щілин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монтажною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піною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площа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перерізу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щілини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50 см2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2FE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820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DB5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2B86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85E8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EE2C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E59D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2E819F08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434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C90C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Закладення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цементним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розчином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М100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B6A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616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E82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95A9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64FD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2C3C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D71B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AF5440" w14:paraId="52032A16" w14:textId="77777777" w:rsidTr="007C6F8A">
        <w:trPr>
          <w:trHeight w:val="2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BD0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0464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№02-02-06 на монтаж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технологічного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обладнання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системи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водопостачання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В2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442C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2FA4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F7063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73638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7DB49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44A4C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51D1E288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7E2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C182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механічного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дискового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фільтру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автоматичним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промиванням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Аzud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1"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 кг)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978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072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7AB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C232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C9DB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BC24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8481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FACD2BD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6F3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96AF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сорбційного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колонного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фільтру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Сlасk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1465 (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150 кг)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867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B41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970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C251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6D88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D038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D98D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2398862C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485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2DD7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фільтра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знезалізувача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колонного типу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Сlасk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1465 (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150 кг)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4AE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4EF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25A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04B8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EEA5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0D31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ED7C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30E23759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052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615D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системи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зворотного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осмосу 960 л/год.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АІMRО - 1000H (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100 кг)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0F7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2A8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AF9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D54A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55CD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86E2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71FF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21AA52C0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B6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A845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системи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дозування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антискаланта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((аналог </w:t>
            </w: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АSDА 1 , (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65 кг)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2C2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43F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319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955B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AF73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BFF9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8CCE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A88D1E3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618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2580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бака запаса води 750 л (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25,5 кг)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433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6DA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73A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09C1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0E57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FC82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EED7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5986DE86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BB6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DC6C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насоса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гідрофора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 (аналог</w:t>
            </w: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Grundfоs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JР 4-54 РМ1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(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30,0 кг)(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30 кг)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127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78E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251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06C3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3A4A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FDF6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A324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55187259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9EB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7266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системи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підмішування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15 кг)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9B6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A5C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7C7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7AB6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7AE3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444D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2789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3721C2A6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9D1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769D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пом'якшувача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колонного типу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 (аналог</w:t>
            </w: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Сlасk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1465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235 кг)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372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D65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B00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A311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A1C9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6BF0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ADC4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73B7ABDA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23E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7D2E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магістрального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вугільного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фільтру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ВВ20 СТО, (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35 кг)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0CA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2C5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4BD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228D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64AC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F796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043D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FA56C61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CA1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FD52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магістрального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механічного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захисного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фільтру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ВВ20 РР20 на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стіні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, (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30 кг)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FD4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08A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88B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E092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2EE7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44E3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A344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0601D0F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891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59D4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УФ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стерилізатора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Е305 (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10 кг)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059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2B9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BAF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136C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04DD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6CBC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4849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B48E276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676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6836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Завантаження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антискаланту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фільтрів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ємкісних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спорудах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8B4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6BD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D49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9FCC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2E4A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B121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1EF5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7CA639E1" w14:textId="77777777" w:rsidTr="007C6F8A">
        <w:trPr>
          <w:trHeight w:val="2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7F4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2899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№02-02-08 на монтаж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електрообладнання</w:t>
            </w:r>
            <w:proofErr w:type="spellEnd"/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47B4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A13B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609EF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7E3D3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BF2DD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0E0A0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AF5440" w14:paraId="5CFF6D6D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723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6240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Щит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обліково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розподільчий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 ЩР на 12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модулів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D75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FC6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6A7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1EEF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8497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884F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122C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66E46222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DF9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7A66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щита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обліково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розподільчого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ЩР на 12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модулів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марки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"RР-12Z"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фірми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" SАBАJ"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6D0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747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F72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786C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A8AE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FE7D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DB27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F6DD255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A99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D2C7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вхідного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вимикача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автоматичного DDІ-2Р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дифференційного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Ір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=20А,~ 220 В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Івит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.=300mА.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F17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100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425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72DC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3A57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F002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6783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2FB5FFD1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DB3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EDF5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лінійного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вимикача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ВА63-1 автоматичного , струм 6 А.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A35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806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62F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C0B2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5AEF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5151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7D0E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0A671AF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BCD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05C9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вимикача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автоматичного DРN N VІGІ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дифференційного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лінійного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Ір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=10А,~ 220 В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Івит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.=30mА.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BCF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64D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516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62A0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6EBD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271C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3642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606444D0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F28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2355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вимикача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автоматичного DРN N VІGІ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дифференційного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Ін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=16А,~ 220 В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Івит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.=30mА.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1D0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F19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98F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A887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2A73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6666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2C9C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6B12EE4E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D82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0110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розетки с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заземляючим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контактом ~250В,10А,РА 10/16-064.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C0E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DCB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825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9617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BC0E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3649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78B9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7CC2E069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06F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2467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лінійного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вимикача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ВА63-1 автоматичного , струм 25 А.(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встанов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. в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існ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.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щитовій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щіті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0,4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адмін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.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будівлі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4CF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BAB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BD7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A81C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0DA6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75C9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8B98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6A017BE3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10F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67BD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Кабельна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продукція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843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1C6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B28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98CF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0922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2C5A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513B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544568ED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A6B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2F2B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рукава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РЗ-ЦХ12,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зовнішній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12 мм.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4E0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22D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3F7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4A78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AA93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AD3B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9BFF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3D65AB32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26E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982E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кабель-канала КF24х14М ,(L=2м.36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).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E6E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8BE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C77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7B9F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67EB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72D9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D07E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0F134E5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7B6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CB67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кабель-канала КF50х25М ,(L=2м.13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).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213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E0F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677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EB36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5F2D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26D0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CE17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4BEA158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F94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DD15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ввіду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герметичного ІР67 (д.13 -18 мм) М25х1,5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4DD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ввід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F76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9F7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C3DD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C424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6B4D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3A3C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552C2A0A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929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D092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ввіду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герметичного ІР67 (д.10,5 -14 мм) М20х1,5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293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ввід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C57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BBA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1CEF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D3AB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22A7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3E2A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F128030" w14:textId="77777777" w:rsidTr="007C6F8A">
        <w:trPr>
          <w:trHeight w:val="2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30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DA05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№02-02-09 на монтаж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електроосвітлення</w:t>
            </w:r>
            <w:proofErr w:type="spellEnd"/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D58C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2CA3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E1559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5D0A5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2378F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A5F30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59C28DBF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A3C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EA2D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Установка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світильника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світлодіодного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ДББ-37У-16-002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" Селена"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лампою LЕD-3, 20 Вт.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94D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100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DE4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AE5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2802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AC4A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8651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ACC0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22084AA9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CAB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2273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вимикача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А-2-078-6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неутопленого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типу при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відкритій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проводці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двоклавішного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90A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100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790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3FB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3031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B027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B73E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9BCA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704BC9D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FB0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2563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кабель-канала КF24х14М ,(L=2м.8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).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208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D10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BD0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88ED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B9B6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901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59BB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AF5440" w14:paraId="2C3FBB4F" w14:textId="77777777" w:rsidTr="007C6F8A">
        <w:trPr>
          <w:trHeight w:val="2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EC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lastRenderedPageBreak/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775C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№02-02-10 на монтаж 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системи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заземлення</w:t>
            </w:r>
            <w:proofErr w:type="spellEnd"/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E54E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B5DC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56834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B5DF8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0CD16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87E3E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59118E15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94A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8C8F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Забивання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заземлювачів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вручну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3 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306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B86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25F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ECA8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B72C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02EA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B03E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37200392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9B5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242E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Розробка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вручну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 траншеях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0,5 м,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C39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56C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3C9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C978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E80F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5886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8BA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73A7429E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CE9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FC1A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Засипка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вручну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траншей,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405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541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2A2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AFE6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F506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D1B4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B1BD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A2B3C2D" w14:textId="77777777" w:rsidTr="007C6F8A">
        <w:trPr>
          <w:trHeight w:val="2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A6D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D1FC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04-01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Електропостачання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артезіанської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93D4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F96B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C49B2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42AFA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16F4C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76C1D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AF5440" w14:paraId="4BBB1307" w14:textId="77777777" w:rsidTr="007C6F8A">
        <w:trPr>
          <w:trHeight w:val="2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413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F382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№04-01-01 на монтаж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электрообладнання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та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електропостачання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артезіанської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7BA0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61D9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C8890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FE823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948CE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AC241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AF5440" w14:paraId="7E04DC8B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BE1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4A8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Електрообладнання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- ЛИСТ  2а  ЛИСТ4 ЕМ2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C72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E52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CA6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DBFD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4974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D782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6804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AF5440" w14:paraId="4A84A781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B7C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5417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Щит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обліково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розподільчий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 ЩР1 на 12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модулів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C76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8EF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88E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BB4D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5F75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ED73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42B0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356980B9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DD8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3977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щита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обліково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розподільчого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ЩР1 на 12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модулів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марки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"RР-12Z"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фірми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" SАBАJ"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779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167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5E8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1E4B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13C9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E587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42DB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78E26DA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F8A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42A8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вхідного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вимикача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автоматичного DDІ-4Р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дифференційного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Ір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=20А,~ 380 В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Івит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.=300mА.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FEC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C04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4A0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FB24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72F6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3361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E49B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143143B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565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CC40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лінійного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вимикача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ВА63-3 автоматичного , струм 20 А.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972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ABB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BC4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F04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05AC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7E6A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8647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2D36F85E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DD9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F8F9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лінійного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вимикача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ВА63-3 автоматичного, струм 25 А.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 </w:t>
            </w: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(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встановлений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існуючому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силовомущиті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РЩ в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приміщені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котельні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).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24E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C40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23D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8912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43DE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8D45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6D14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BE496EB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FFB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14D0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стальних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кріпленням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накладними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скобами,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до 25 мм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1B8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953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4A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D668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CEF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A9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A84C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648E5265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9E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8105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стальних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кріпленням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накладними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скобами,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32х3,2мм.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635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3E1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06F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3F8A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6988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62A9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BC70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35D02FF5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CF2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B234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рукава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РЗ-ЦХ12,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зовнішній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12 мм.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671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639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DB2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EAF2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23D5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8FC9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F049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4296616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A3B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A766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32 мм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D5B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8E6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4B4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5BE2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D080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9EC5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D238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D2C4760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24A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BE4E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азбестоцементних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ВТ-6 100х2950, тип1 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100 мм.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884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0D9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8AA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14F3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7C8C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DE95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E464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70F94BC8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FF5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D7A4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ввіду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герметичного М25х1,5..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62C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ввід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37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02C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137E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A67D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DA10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77D2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73D7100F" w14:textId="77777777" w:rsidTr="007C6F8A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393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8258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відвал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екскаваторами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"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зворотна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лопата" з ковшом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місткістю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0,25 м3,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обсяг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(0,7х0,7х115 м=56,4 м3)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268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406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E22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7C78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DC22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E630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8FB8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36578320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065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DB73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Засипка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траншей і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котлованів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бульдозерами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потужністю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59 кВт [80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к.с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.]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переміщенням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 м,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B76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929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457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3859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87AC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C38F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160B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2EFF9918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432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4765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постелі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одному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кабелі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траншеї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B19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43F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6CB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095D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16D9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6FA5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E174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24E1614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FE3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7ACA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Кабельна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продукція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5AD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F00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DA5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04D1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A21E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37DC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BF8A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FF5ED9A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ABB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14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A35C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Затягування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кабеля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багатожильного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загальному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обплетенні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прокладених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трубах та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металорукавах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E16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21B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AE1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89A2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F607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40D2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177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C9463E3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D75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15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908E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провода ВПВ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перерізом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1х2,5мм2 у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існуючих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трубах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насоса і датчика,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сумарний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переріз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2,5 мм2.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70E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152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2F3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5695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5E01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32E9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E6AC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32ACC2D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C96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16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D792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Покривання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1-2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кабелів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прокладених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траншеї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сигнальною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стрічкою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D88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85E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11B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F281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1E44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0580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E00A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AF5440" w14:paraId="4456DA42" w14:textId="77777777" w:rsidTr="007C6F8A">
        <w:trPr>
          <w:trHeight w:val="2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89D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502F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06-01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Будівництво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господарсько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-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питного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водопровіду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В1 L - 31,3 м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D957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B645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362D6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3898E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0CFF2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65C12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AF5440" w14:paraId="6ED31CEC" w14:textId="77777777" w:rsidTr="007C6F8A">
        <w:trPr>
          <w:trHeight w:val="2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E6E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E5FD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№06-01-01 на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будівництво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господарсько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-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питного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водопровіду</w:t>
            </w:r>
            <w:proofErr w:type="spellEnd"/>
            <w:r w:rsidRPr="00D26F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В1 L - 31,3 м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EBFC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EA8D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0126B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F5BA1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AF147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6F6B4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A0735A2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792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AAE7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Лист 6 В.С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42A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A9C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592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3348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2A0F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6FF7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39E9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34DB92E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659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0E3F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Земляні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роботи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702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B6A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E64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B62E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DBAD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5A72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AE70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AF5440" w14:paraId="3FB4E50C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F80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B223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Земляні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роботи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траншеі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під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 в сухих грунтах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B10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F18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59F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7A8E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86A4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2325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2C3F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AE44DBC" w14:textId="77777777" w:rsidTr="007C6F8A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E30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BCC5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відвал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траншеі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під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трубопровід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екскаваторами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"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зворотна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лопата" з ковшом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місткістю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0,25 м3,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2, траншей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прямокутного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перерізу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85A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C7A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70A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AEE6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A14A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64B8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BD76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6416F0C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F6A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E201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Доробка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вручну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зачистка дна і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стінок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вручну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викидом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 котлованах і траншеях,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механізованим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способом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F8B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286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9E9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A53F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4913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393F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0524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38661C6C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DF9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D76E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Ущільнення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грунту в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основі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траншеі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глубину 30 см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пневматичними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трамбівками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грунтів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1, 2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665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CC4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8E2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BB3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0196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B6EE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9FEE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3DD336A0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2FF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745E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Засипка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вручну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траншей, пазух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котлованів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і ям,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1F3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CF2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131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045F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89C9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C763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F231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539C4E8" w14:textId="77777777" w:rsidTr="007C6F8A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743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lastRenderedPageBreak/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1E86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Подавання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грунту в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присипку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засипку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котловану (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екскаваторами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грейферним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ківшем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місткістю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0,35 м3,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2, /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ківш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грейферний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/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CB8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38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F79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1719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048C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51C1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288E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5F30B94C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AF5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FCF2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грунту 2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вручну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ущільненням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пневматичними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трамбівками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7CF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301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F7C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CFB1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A759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E8EA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28FB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D56D209" w14:textId="77777777" w:rsidTr="007C6F8A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739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9582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Навантаженням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зайвого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автомобілі-самоскиди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екскаваторами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одноковшовими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пневмоколісному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ходу з ковшом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місткістю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0,25 м3,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849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E2C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0C0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3995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E9F0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7DCA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80DD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6EC8F725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653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7619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Перевезення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 км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80B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9C7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57D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F043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25AE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6E38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2A88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BF65A39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430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FFE5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кавальєрів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[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відвалів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] бульдозерами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потужністю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59 кВт [80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к.с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.]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переміщенням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 м,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DA8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E4F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4CE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ED39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939D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D37C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200D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3F8E86D5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FFB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11FA" w14:textId="77777777" w:rsidR="00CE2BCB" w:rsidRPr="00D26F55" w:rsidRDefault="00CE2BCB" w:rsidP="007C6F8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Будівельні</w:t>
            </w:r>
            <w:proofErr w:type="spellEnd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роботи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742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7E7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738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4CE0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076B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6859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1016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3C07B4A1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73B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1C1C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піщаної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основи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під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трубопроводи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товщ.10 см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411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6D1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CB0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AAB3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6821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99FE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7F17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4AAB4678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602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8B16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40 мм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гідравличним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випробуванням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(ПЕ100 SDR11 д.40х3,7 мм)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8E3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381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4E2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C3E9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A620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F765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BD29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B25C948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525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D142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дезінфекцією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40 мм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C24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9D1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6FD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1C90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996B6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7B27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72E3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15ECDC95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90F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59D3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Деталіровка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колодязя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ІВК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B931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2F7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D27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6C81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7C79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FE70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E0FB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BD6F662" w14:textId="77777777" w:rsidTr="007C6F8A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0D7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065C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Врізування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існуючі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мережі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сталевих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сталевих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штуцерів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[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патрубків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]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150 мм (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хомута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врізного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різьбового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150х1-1/2"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Bluсаst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ВК 050112(150-180))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F4D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2B9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CB8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B7A3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CB7A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F089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9712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7DB6E215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C1D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14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ACA6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крана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кульового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Ду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40 мм В-Н 1-1/2"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(VаltесVt.215)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0C7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C30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65B7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E0195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FA4BF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FF15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AEBD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2B51C01C" w14:textId="77777777" w:rsidTr="007C6F8A">
        <w:trPr>
          <w:trHeight w:val="2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424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15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7BC9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фасонних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частин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: муфта ПЕ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фланцеве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з'єднання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Unіdеltа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40х1 1/2" (DN 40)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9294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10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195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4BA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46950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8F082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FB23E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60103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E2BCB" w:rsidRPr="00D26F55" w14:paraId="0DE3D8C6" w14:textId="77777777" w:rsidTr="007C6F8A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BAD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16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1E61" w14:textId="77777777" w:rsidR="00CE2BCB" w:rsidRPr="00D26F55" w:rsidRDefault="00CE2BCB" w:rsidP="007C6F8A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отворів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д.50-60 мм у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стінах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колодязів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(при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пробиванні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отворів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і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борозен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залізобетонних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конструкціях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) (при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пробиванні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отворів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конструкціях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товщиною</w:t>
            </w:r>
            <w:proofErr w:type="spellEnd"/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100-150 мм)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3959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B11A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48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26F55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E9568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674DB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DB05C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38B4D" w14:textId="77777777" w:rsidR="00CE2BCB" w:rsidRPr="00D26F55" w:rsidRDefault="00CE2BCB" w:rsidP="007C6F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</w:tbl>
    <w:p w14:paraId="78FFE890" w14:textId="77777777" w:rsidR="00CE2BCB" w:rsidRDefault="00CE2BCB" w:rsidP="00CE2BCB">
      <w:pPr>
        <w:autoSpaceDE w:val="0"/>
        <w:autoSpaceDN w:val="0"/>
        <w:jc w:val="center"/>
        <w:rPr>
          <w:rFonts w:ascii="Arial" w:hAnsi="Arial" w:cs="Arial"/>
          <w:spacing w:val="-3"/>
          <w:lang w:val="uk-UA"/>
        </w:rPr>
      </w:pPr>
    </w:p>
    <w:p w14:paraId="7074304A" w14:textId="77777777" w:rsidR="00325BC9" w:rsidRDefault="00325BC9" w:rsidP="00325BC9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p w14:paraId="346D794D" w14:textId="77777777" w:rsidR="00325BC9" w:rsidRPr="001F70BD" w:rsidRDefault="00325BC9" w:rsidP="00325BC9">
      <w:pPr>
        <w:rPr>
          <w:rFonts w:ascii="Arial" w:hAnsi="Arial" w:cs="Arial"/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325BC9" w:rsidRPr="00AF5440" w14:paraId="515F9F23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088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325BC9" w:rsidRPr="004E0913" w14:paraId="3C8AF5F8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D39C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325BC9" w:rsidRPr="004E0913" w14:paraId="50313FE1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ECF5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  <w:tr w:rsidR="00325BC9" w:rsidRPr="004E0913" w14:paraId="65F7B778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5F1D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bookmarkEnd w:id="2"/>
    </w:tbl>
    <w:p w14:paraId="50A373A6" w14:textId="28E9D3BB" w:rsidR="00B33450" w:rsidRDefault="00B33450" w:rsidP="003A6FEC">
      <w:pPr>
        <w:spacing w:line="276" w:lineRule="auto"/>
        <w:rPr>
          <w:sz w:val="25"/>
          <w:szCs w:val="25"/>
          <w:lang w:val="uk-UA"/>
        </w:rPr>
      </w:pPr>
    </w:p>
    <w:p w14:paraId="4EDFC553" w14:textId="77777777" w:rsidR="00757056" w:rsidRPr="00F53A96" w:rsidRDefault="00757056" w:rsidP="003A6FEC">
      <w:pPr>
        <w:spacing w:line="276" w:lineRule="auto"/>
        <w:rPr>
          <w:sz w:val="25"/>
          <w:szCs w:val="25"/>
          <w:lang w:val="uk-UA"/>
        </w:rPr>
      </w:pPr>
    </w:p>
    <w:sectPr w:rsidR="00757056" w:rsidRPr="00F53A96" w:rsidSect="00DF1774">
      <w:headerReference w:type="default" r:id="rId8"/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4D460" w14:textId="77777777" w:rsidR="00A82D7A" w:rsidRDefault="00A82D7A" w:rsidP="00445F0A">
      <w:r>
        <w:separator/>
      </w:r>
    </w:p>
  </w:endnote>
  <w:endnote w:type="continuationSeparator" w:id="0">
    <w:p w14:paraId="2DC421CB" w14:textId="77777777" w:rsidR="00A82D7A" w:rsidRDefault="00A82D7A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12283" w14:textId="77777777" w:rsidR="00A82D7A" w:rsidRDefault="00A82D7A" w:rsidP="00445F0A">
      <w:r>
        <w:separator/>
      </w:r>
    </w:p>
  </w:footnote>
  <w:footnote w:type="continuationSeparator" w:id="0">
    <w:p w14:paraId="4D007189" w14:textId="77777777" w:rsidR="00A82D7A" w:rsidRDefault="00A82D7A" w:rsidP="0044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AF4A" w14:textId="05F484C6" w:rsidR="00757056" w:rsidRDefault="00757056">
    <w:pPr>
      <w:tabs>
        <w:tab w:val="center" w:pos="4680"/>
        <w:tab w:val="right" w:pos="8535"/>
      </w:tabs>
      <w:autoSpaceDE w:val="0"/>
      <w:autoSpaceDN w:val="0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31C"/>
    <w:multiLevelType w:val="hybridMultilevel"/>
    <w:tmpl w:val="6AEA22D8"/>
    <w:lvl w:ilvl="0" w:tplc="849CF756">
      <w:start w:val="10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71" w:hanging="360"/>
      </w:pPr>
    </w:lvl>
    <w:lvl w:ilvl="2" w:tplc="2000001B" w:tentative="1">
      <w:start w:val="1"/>
      <w:numFmt w:val="lowerRoman"/>
      <w:lvlText w:val="%3."/>
      <w:lvlJc w:val="right"/>
      <w:pPr>
        <w:ind w:left="2391" w:hanging="180"/>
      </w:pPr>
    </w:lvl>
    <w:lvl w:ilvl="3" w:tplc="2000000F" w:tentative="1">
      <w:start w:val="1"/>
      <w:numFmt w:val="decimal"/>
      <w:lvlText w:val="%4."/>
      <w:lvlJc w:val="left"/>
      <w:pPr>
        <w:ind w:left="3111" w:hanging="360"/>
      </w:pPr>
    </w:lvl>
    <w:lvl w:ilvl="4" w:tplc="20000019" w:tentative="1">
      <w:start w:val="1"/>
      <w:numFmt w:val="lowerLetter"/>
      <w:lvlText w:val="%5."/>
      <w:lvlJc w:val="left"/>
      <w:pPr>
        <w:ind w:left="3831" w:hanging="360"/>
      </w:pPr>
    </w:lvl>
    <w:lvl w:ilvl="5" w:tplc="2000001B" w:tentative="1">
      <w:start w:val="1"/>
      <w:numFmt w:val="lowerRoman"/>
      <w:lvlText w:val="%6."/>
      <w:lvlJc w:val="right"/>
      <w:pPr>
        <w:ind w:left="4551" w:hanging="180"/>
      </w:pPr>
    </w:lvl>
    <w:lvl w:ilvl="6" w:tplc="2000000F" w:tentative="1">
      <w:start w:val="1"/>
      <w:numFmt w:val="decimal"/>
      <w:lvlText w:val="%7."/>
      <w:lvlJc w:val="left"/>
      <w:pPr>
        <w:ind w:left="5271" w:hanging="360"/>
      </w:pPr>
    </w:lvl>
    <w:lvl w:ilvl="7" w:tplc="20000019" w:tentative="1">
      <w:start w:val="1"/>
      <w:numFmt w:val="lowerLetter"/>
      <w:lvlText w:val="%8."/>
      <w:lvlJc w:val="left"/>
      <w:pPr>
        <w:ind w:left="5991" w:hanging="360"/>
      </w:pPr>
    </w:lvl>
    <w:lvl w:ilvl="8" w:tplc="200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2CF6"/>
    <w:multiLevelType w:val="hybridMultilevel"/>
    <w:tmpl w:val="3D0C6C56"/>
    <w:lvl w:ilvl="0" w:tplc="13C034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F9D"/>
    <w:multiLevelType w:val="hybridMultilevel"/>
    <w:tmpl w:val="53C40D94"/>
    <w:lvl w:ilvl="0" w:tplc="B31E1836">
      <w:start w:val="5"/>
      <w:numFmt w:val="decimal"/>
      <w:lvlText w:val="%1"/>
      <w:lvlJc w:val="left"/>
      <w:pPr>
        <w:ind w:left="14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51" w:hanging="360"/>
      </w:pPr>
    </w:lvl>
    <w:lvl w:ilvl="2" w:tplc="2000001B" w:tentative="1">
      <w:start w:val="1"/>
      <w:numFmt w:val="lowerRoman"/>
      <w:lvlText w:val="%3."/>
      <w:lvlJc w:val="right"/>
      <w:pPr>
        <w:ind w:left="2871" w:hanging="180"/>
      </w:pPr>
    </w:lvl>
    <w:lvl w:ilvl="3" w:tplc="2000000F" w:tentative="1">
      <w:start w:val="1"/>
      <w:numFmt w:val="decimal"/>
      <w:lvlText w:val="%4."/>
      <w:lvlJc w:val="left"/>
      <w:pPr>
        <w:ind w:left="3591" w:hanging="360"/>
      </w:pPr>
    </w:lvl>
    <w:lvl w:ilvl="4" w:tplc="20000019" w:tentative="1">
      <w:start w:val="1"/>
      <w:numFmt w:val="lowerLetter"/>
      <w:lvlText w:val="%5."/>
      <w:lvlJc w:val="left"/>
      <w:pPr>
        <w:ind w:left="4311" w:hanging="360"/>
      </w:pPr>
    </w:lvl>
    <w:lvl w:ilvl="5" w:tplc="2000001B" w:tentative="1">
      <w:start w:val="1"/>
      <w:numFmt w:val="lowerRoman"/>
      <w:lvlText w:val="%6."/>
      <w:lvlJc w:val="right"/>
      <w:pPr>
        <w:ind w:left="5031" w:hanging="180"/>
      </w:pPr>
    </w:lvl>
    <w:lvl w:ilvl="6" w:tplc="2000000F" w:tentative="1">
      <w:start w:val="1"/>
      <w:numFmt w:val="decimal"/>
      <w:lvlText w:val="%7."/>
      <w:lvlJc w:val="left"/>
      <w:pPr>
        <w:ind w:left="5751" w:hanging="360"/>
      </w:pPr>
    </w:lvl>
    <w:lvl w:ilvl="7" w:tplc="20000019" w:tentative="1">
      <w:start w:val="1"/>
      <w:numFmt w:val="lowerLetter"/>
      <w:lvlText w:val="%8."/>
      <w:lvlJc w:val="left"/>
      <w:pPr>
        <w:ind w:left="6471" w:hanging="360"/>
      </w:pPr>
    </w:lvl>
    <w:lvl w:ilvl="8" w:tplc="200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3592"/>
    <w:multiLevelType w:val="hybridMultilevel"/>
    <w:tmpl w:val="4DCCD968"/>
    <w:lvl w:ilvl="0" w:tplc="AB02E504">
      <w:start w:val="5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0707"/>
    <w:multiLevelType w:val="hybridMultilevel"/>
    <w:tmpl w:val="C1F8FB48"/>
    <w:lvl w:ilvl="0" w:tplc="05A87D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D7256"/>
    <w:multiLevelType w:val="hybridMultilevel"/>
    <w:tmpl w:val="65D4F0AE"/>
    <w:lvl w:ilvl="0" w:tplc="F0D6EC0E">
      <w:start w:val="10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18"/>
  </w:num>
  <w:num w:numId="11">
    <w:abstractNumId w:val="12"/>
  </w:num>
  <w:num w:numId="12">
    <w:abstractNumId w:val="0"/>
  </w:num>
  <w:num w:numId="13">
    <w:abstractNumId w:val="16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01137"/>
    <w:rsid w:val="00001416"/>
    <w:rsid w:val="000227B8"/>
    <w:rsid w:val="00023C6B"/>
    <w:rsid w:val="00027241"/>
    <w:rsid w:val="000349EF"/>
    <w:rsid w:val="00040980"/>
    <w:rsid w:val="00053341"/>
    <w:rsid w:val="0005739A"/>
    <w:rsid w:val="00062FE7"/>
    <w:rsid w:val="000767FE"/>
    <w:rsid w:val="00084528"/>
    <w:rsid w:val="00090E9E"/>
    <w:rsid w:val="00092795"/>
    <w:rsid w:val="000B1EE1"/>
    <w:rsid w:val="000C7BAD"/>
    <w:rsid w:val="000E03A4"/>
    <w:rsid w:val="000E2187"/>
    <w:rsid w:val="000F7C12"/>
    <w:rsid w:val="00100645"/>
    <w:rsid w:val="00105F19"/>
    <w:rsid w:val="001344CF"/>
    <w:rsid w:val="001455AF"/>
    <w:rsid w:val="001502A3"/>
    <w:rsid w:val="0015213A"/>
    <w:rsid w:val="00152886"/>
    <w:rsid w:val="00157BA9"/>
    <w:rsid w:val="00165963"/>
    <w:rsid w:val="0017620C"/>
    <w:rsid w:val="00180A9B"/>
    <w:rsid w:val="00186A1D"/>
    <w:rsid w:val="00191085"/>
    <w:rsid w:val="0019320E"/>
    <w:rsid w:val="0019331B"/>
    <w:rsid w:val="001A1979"/>
    <w:rsid w:val="001A4F2D"/>
    <w:rsid w:val="001B03E3"/>
    <w:rsid w:val="001D2645"/>
    <w:rsid w:val="001E0A56"/>
    <w:rsid w:val="001E1D69"/>
    <w:rsid w:val="001F1FC8"/>
    <w:rsid w:val="00216E89"/>
    <w:rsid w:val="00217720"/>
    <w:rsid w:val="00225317"/>
    <w:rsid w:val="0022609F"/>
    <w:rsid w:val="00232134"/>
    <w:rsid w:val="0024076A"/>
    <w:rsid w:val="00243169"/>
    <w:rsid w:val="002741C1"/>
    <w:rsid w:val="00284855"/>
    <w:rsid w:val="002B13D8"/>
    <w:rsid w:val="002B2464"/>
    <w:rsid w:val="002D2428"/>
    <w:rsid w:val="002D771E"/>
    <w:rsid w:val="00307612"/>
    <w:rsid w:val="00314E4C"/>
    <w:rsid w:val="00325BC9"/>
    <w:rsid w:val="00341379"/>
    <w:rsid w:val="00345A2B"/>
    <w:rsid w:val="00353CD1"/>
    <w:rsid w:val="00367875"/>
    <w:rsid w:val="00370AFE"/>
    <w:rsid w:val="00381BA1"/>
    <w:rsid w:val="003838EC"/>
    <w:rsid w:val="003A6FEC"/>
    <w:rsid w:val="003C00BF"/>
    <w:rsid w:val="003C4988"/>
    <w:rsid w:val="003D6813"/>
    <w:rsid w:val="003E2C1C"/>
    <w:rsid w:val="003F4570"/>
    <w:rsid w:val="003F7C06"/>
    <w:rsid w:val="00401FF7"/>
    <w:rsid w:val="00406550"/>
    <w:rsid w:val="0041153F"/>
    <w:rsid w:val="00445F0A"/>
    <w:rsid w:val="00445F47"/>
    <w:rsid w:val="00456068"/>
    <w:rsid w:val="004577BC"/>
    <w:rsid w:val="00462ED7"/>
    <w:rsid w:val="00466639"/>
    <w:rsid w:val="004700BA"/>
    <w:rsid w:val="004C1AD3"/>
    <w:rsid w:val="004D6F79"/>
    <w:rsid w:val="004E0913"/>
    <w:rsid w:val="004E4B24"/>
    <w:rsid w:val="004F67A7"/>
    <w:rsid w:val="005149C0"/>
    <w:rsid w:val="005153FA"/>
    <w:rsid w:val="005271F4"/>
    <w:rsid w:val="00531AE6"/>
    <w:rsid w:val="0054322D"/>
    <w:rsid w:val="00544561"/>
    <w:rsid w:val="00580496"/>
    <w:rsid w:val="00585F61"/>
    <w:rsid w:val="005A7866"/>
    <w:rsid w:val="005B073E"/>
    <w:rsid w:val="005B4B5D"/>
    <w:rsid w:val="005C6C24"/>
    <w:rsid w:val="005D2F85"/>
    <w:rsid w:val="005E3C6E"/>
    <w:rsid w:val="00600C55"/>
    <w:rsid w:val="006019B8"/>
    <w:rsid w:val="0061083F"/>
    <w:rsid w:val="00623BE4"/>
    <w:rsid w:val="00636504"/>
    <w:rsid w:val="0064760B"/>
    <w:rsid w:val="00651CCC"/>
    <w:rsid w:val="00654EE6"/>
    <w:rsid w:val="006654F7"/>
    <w:rsid w:val="00667F5A"/>
    <w:rsid w:val="00681F35"/>
    <w:rsid w:val="00687064"/>
    <w:rsid w:val="00694F68"/>
    <w:rsid w:val="00697DE5"/>
    <w:rsid w:val="006B0FBF"/>
    <w:rsid w:val="006B1059"/>
    <w:rsid w:val="006B6150"/>
    <w:rsid w:val="006C3FEF"/>
    <w:rsid w:val="006C6899"/>
    <w:rsid w:val="006D0041"/>
    <w:rsid w:val="006D2ACF"/>
    <w:rsid w:val="006E399B"/>
    <w:rsid w:val="007015D4"/>
    <w:rsid w:val="00757056"/>
    <w:rsid w:val="00781901"/>
    <w:rsid w:val="00790728"/>
    <w:rsid w:val="007A3400"/>
    <w:rsid w:val="007A6E20"/>
    <w:rsid w:val="007C48D5"/>
    <w:rsid w:val="007E5275"/>
    <w:rsid w:val="007E6920"/>
    <w:rsid w:val="007F5D4B"/>
    <w:rsid w:val="00817AA6"/>
    <w:rsid w:val="00831F8E"/>
    <w:rsid w:val="00846639"/>
    <w:rsid w:val="00875A9D"/>
    <w:rsid w:val="00895982"/>
    <w:rsid w:val="00897A9F"/>
    <w:rsid w:val="008B509D"/>
    <w:rsid w:val="008C3816"/>
    <w:rsid w:val="008D2CA8"/>
    <w:rsid w:val="008D4FEE"/>
    <w:rsid w:val="008E0EDE"/>
    <w:rsid w:val="008F75E2"/>
    <w:rsid w:val="0090192B"/>
    <w:rsid w:val="00925A14"/>
    <w:rsid w:val="009275E1"/>
    <w:rsid w:val="00927706"/>
    <w:rsid w:val="0093097C"/>
    <w:rsid w:val="0094571D"/>
    <w:rsid w:val="009618D2"/>
    <w:rsid w:val="009829F2"/>
    <w:rsid w:val="00990AC0"/>
    <w:rsid w:val="009943AB"/>
    <w:rsid w:val="009A21B5"/>
    <w:rsid w:val="009A2531"/>
    <w:rsid w:val="009A5B00"/>
    <w:rsid w:val="009B17E2"/>
    <w:rsid w:val="009B6590"/>
    <w:rsid w:val="009F2C79"/>
    <w:rsid w:val="009F7A44"/>
    <w:rsid w:val="00A07438"/>
    <w:rsid w:val="00A32127"/>
    <w:rsid w:val="00A328F0"/>
    <w:rsid w:val="00A333FB"/>
    <w:rsid w:val="00A362C2"/>
    <w:rsid w:val="00A42CD1"/>
    <w:rsid w:val="00A50B55"/>
    <w:rsid w:val="00A579A0"/>
    <w:rsid w:val="00A65B29"/>
    <w:rsid w:val="00A81364"/>
    <w:rsid w:val="00A82D7A"/>
    <w:rsid w:val="00AB3C27"/>
    <w:rsid w:val="00AC41AE"/>
    <w:rsid w:val="00AC7416"/>
    <w:rsid w:val="00AD1756"/>
    <w:rsid w:val="00AF5440"/>
    <w:rsid w:val="00B12EE4"/>
    <w:rsid w:val="00B24562"/>
    <w:rsid w:val="00B32CC4"/>
    <w:rsid w:val="00B33450"/>
    <w:rsid w:val="00B33757"/>
    <w:rsid w:val="00B5396D"/>
    <w:rsid w:val="00B55342"/>
    <w:rsid w:val="00B63509"/>
    <w:rsid w:val="00B76B0C"/>
    <w:rsid w:val="00B82E24"/>
    <w:rsid w:val="00B838A3"/>
    <w:rsid w:val="00B86427"/>
    <w:rsid w:val="00B95242"/>
    <w:rsid w:val="00BA1497"/>
    <w:rsid w:val="00BC236A"/>
    <w:rsid w:val="00BF1B22"/>
    <w:rsid w:val="00C0075A"/>
    <w:rsid w:val="00C03F25"/>
    <w:rsid w:val="00C47A98"/>
    <w:rsid w:val="00C5035C"/>
    <w:rsid w:val="00C511F1"/>
    <w:rsid w:val="00C91825"/>
    <w:rsid w:val="00C91888"/>
    <w:rsid w:val="00C92C8D"/>
    <w:rsid w:val="00CA5655"/>
    <w:rsid w:val="00CB13A9"/>
    <w:rsid w:val="00CC2152"/>
    <w:rsid w:val="00CC3DCB"/>
    <w:rsid w:val="00CE059F"/>
    <w:rsid w:val="00CE2BCB"/>
    <w:rsid w:val="00CE5D2D"/>
    <w:rsid w:val="00CF4C15"/>
    <w:rsid w:val="00D102A0"/>
    <w:rsid w:val="00D178CC"/>
    <w:rsid w:val="00D213FF"/>
    <w:rsid w:val="00D302A7"/>
    <w:rsid w:val="00D35F08"/>
    <w:rsid w:val="00D43162"/>
    <w:rsid w:val="00D52168"/>
    <w:rsid w:val="00D604D5"/>
    <w:rsid w:val="00D82B5B"/>
    <w:rsid w:val="00D90999"/>
    <w:rsid w:val="00D92256"/>
    <w:rsid w:val="00DA0611"/>
    <w:rsid w:val="00DB0ED4"/>
    <w:rsid w:val="00DB30F5"/>
    <w:rsid w:val="00DC0960"/>
    <w:rsid w:val="00DE4D73"/>
    <w:rsid w:val="00DF1774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0263"/>
    <w:rsid w:val="00E675D3"/>
    <w:rsid w:val="00E9794B"/>
    <w:rsid w:val="00EB1A21"/>
    <w:rsid w:val="00EB2CC5"/>
    <w:rsid w:val="00ED5CF6"/>
    <w:rsid w:val="00EE6112"/>
    <w:rsid w:val="00EF0FF0"/>
    <w:rsid w:val="00EF6BD7"/>
    <w:rsid w:val="00F140ED"/>
    <w:rsid w:val="00F41A10"/>
    <w:rsid w:val="00F53A96"/>
    <w:rsid w:val="00F83482"/>
    <w:rsid w:val="00F91BF6"/>
    <w:rsid w:val="00FA3E87"/>
    <w:rsid w:val="00FA6CE4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799E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uiPriority w:val="99"/>
    <w:rsid w:val="005149C0"/>
    <w:rPr>
      <w:color w:val="0000FF"/>
      <w:u w:val="single"/>
    </w:rPr>
  </w:style>
  <w:style w:type="table" w:styleId="af">
    <w:name w:val="Table Grid"/>
    <w:basedOn w:val="a1"/>
    <w:uiPriority w:val="59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216E89"/>
    <w:rPr>
      <w:color w:val="605E5C"/>
      <w:shd w:val="clear" w:color="auto" w:fill="E1DFDD"/>
    </w:rPr>
  </w:style>
  <w:style w:type="paragraph" w:styleId="aff2">
    <w:name w:val="Normal (Web)"/>
    <w:basedOn w:val="a"/>
    <w:uiPriority w:val="99"/>
    <w:unhideWhenUsed/>
    <w:rsid w:val="00216E89"/>
    <w:pPr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customStyle="1" w:styleId="msonormal0">
    <w:name w:val="msonormal"/>
    <w:basedOn w:val="a"/>
    <w:rsid w:val="00B32CC4"/>
    <w:pPr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customStyle="1" w:styleId="xl63">
    <w:name w:val="xl63"/>
    <w:basedOn w:val="a"/>
    <w:rsid w:val="00B32C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64">
    <w:name w:val="xl64"/>
    <w:basedOn w:val="a"/>
    <w:rsid w:val="00B32C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val="ru-UA" w:eastAsia="ru-UA"/>
    </w:rPr>
  </w:style>
  <w:style w:type="paragraph" w:customStyle="1" w:styleId="xl65">
    <w:name w:val="xl65"/>
    <w:basedOn w:val="a"/>
    <w:rsid w:val="00B32C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66">
    <w:name w:val="xl66"/>
    <w:basedOn w:val="a"/>
    <w:rsid w:val="00B32C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67">
    <w:name w:val="xl67"/>
    <w:basedOn w:val="a"/>
    <w:rsid w:val="00B32C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ru-UA" w:eastAsia="ru-UA"/>
    </w:rPr>
  </w:style>
  <w:style w:type="paragraph" w:customStyle="1" w:styleId="xl68">
    <w:name w:val="xl68"/>
    <w:basedOn w:val="a"/>
    <w:rsid w:val="00B32C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ru-UA" w:eastAsia="ru-UA"/>
    </w:rPr>
  </w:style>
  <w:style w:type="paragraph" w:customStyle="1" w:styleId="xl69">
    <w:name w:val="xl69"/>
    <w:basedOn w:val="a"/>
    <w:rsid w:val="00B32C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UA" w:eastAsia="ru-UA"/>
    </w:rPr>
  </w:style>
  <w:style w:type="paragraph" w:customStyle="1" w:styleId="xl70">
    <w:name w:val="xl70"/>
    <w:basedOn w:val="a"/>
    <w:rsid w:val="00B32C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ru-UA" w:eastAsia="ru-UA"/>
    </w:rPr>
  </w:style>
  <w:style w:type="paragraph" w:customStyle="1" w:styleId="xl71">
    <w:name w:val="xl71"/>
    <w:basedOn w:val="a"/>
    <w:rsid w:val="00B32C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UA" w:eastAsia="ru-UA"/>
    </w:rPr>
  </w:style>
  <w:style w:type="paragraph" w:customStyle="1" w:styleId="xl72">
    <w:name w:val="xl72"/>
    <w:basedOn w:val="a"/>
    <w:rsid w:val="00B32C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73">
    <w:name w:val="xl73"/>
    <w:basedOn w:val="a"/>
    <w:rsid w:val="00B32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74">
    <w:name w:val="xl74"/>
    <w:basedOn w:val="a"/>
    <w:rsid w:val="00B32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val="ru-UA" w:eastAsia="ru-UA"/>
    </w:rPr>
  </w:style>
  <w:style w:type="paragraph" w:customStyle="1" w:styleId="xl75">
    <w:name w:val="xl75"/>
    <w:basedOn w:val="a"/>
    <w:rsid w:val="00B32C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ru-UA" w:eastAsia="ru-UA"/>
    </w:rPr>
  </w:style>
  <w:style w:type="paragraph" w:customStyle="1" w:styleId="xl76">
    <w:name w:val="xl76"/>
    <w:basedOn w:val="a"/>
    <w:rsid w:val="00B32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ru-UA" w:eastAsia="ru-UA"/>
    </w:rPr>
  </w:style>
  <w:style w:type="paragraph" w:customStyle="1" w:styleId="xl77">
    <w:name w:val="xl77"/>
    <w:basedOn w:val="a"/>
    <w:rsid w:val="00B32CC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ru-UA" w:eastAsia="ru-UA"/>
    </w:rPr>
  </w:style>
  <w:style w:type="paragraph" w:customStyle="1" w:styleId="xl78">
    <w:name w:val="xl78"/>
    <w:basedOn w:val="a"/>
    <w:rsid w:val="00B32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ru-UA" w:eastAsia="ru-UA"/>
    </w:rPr>
  </w:style>
  <w:style w:type="paragraph" w:customStyle="1" w:styleId="xl79">
    <w:name w:val="xl79"/>
    <w:basedOn w:val="a"/>
    <w:rsid w:val="00B32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UA" w:eastAsia="ru-UA"/>
    </w:rPr>
  </w:style>
  <w:style w:type="paragraph" w:customStyle="1" w:styleId="xl80">
    <w:name w:val="xl80"/>
    <w:basedOn w:val="a"/>
    <w:rsid w:val="00B32C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1">
    <w:name w:val="xl81"/>
    <w:basedOn w:val="a"/>
    <w:rsid w:val="00B32C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ru-UA" w:eastAsia="ru-UA"/>
    </w:rPr>
  </w:style>
  <w:style w:type="paragraph" w:customStyle="1" w:styleId="xl82">
    <w:name w:val="xl82"/>
    <w:basedOn w:val="a"/>
    <w:rsid w:val="00B32C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UA" w:eastAsia="ru-UA"/>
    </w:rPr>
  </w:style>
  <w:style w:type="paragraph" w:customStyle="1" w:styleId="xl83">
    <w:name w:val="xl83"/>
    <w:basedOn w:val="a"/>
    <w:rsid w:val="00B32C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4">
    <w:name w:val="xl84"/>
    <w:basedOn w:val="a"/>
    <w:rsid w:val="00B32CC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5">
    <w:name w:val="xl85"/>
    <w:basedOn w:val="a"/>
    <w:rsid w:val="00B32CC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6">
    <w:name w:val="xl86"/>
    <w:basedOn w:val="a"/>
    <w:rsid w:val="00B32CC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7">
    <w:name w:val="xl87"/>
    <w:basedOn w:val="a"/>
    <w:rsid w:val="00B32CC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8">
    <w:name w:val="xl88"/>
    <w:basedOn w:val="a"/>
    <w:rsid w:val="00B32CC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9">
    <w:name w:val="xl89"/>
    <w:basedOn w:val="a"/>
    <w:rsid w:val="00B32CC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UA" w:eastAsia="ru-UA"/>
    </w:rPr>
  </w:style>
  <w:style w:type="paragraph" w:customStyle="1" w:styleId="xl90">
    <w:name w:val="xl90"/>
    <w:basedOn w:val="a"/>
    <w:rsid w:val="00B32CC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91">
    <w:name w:val="xl91"/>
    <w:basedOn w:val="a"/>
    <w:rsid w:val="00B32CC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UA" w:eastAsia="ru-UA"/>
    </w:rPr>
  </w:style>
  <w:style w:type="paragraph" w:customStyle="1" w:styleId="xl92">
    <w:name w:val="xl92"/>
    <w:basedOn w:val="a"/>
    <w:rsid w:val="00B32CC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184C-CAB9-4D04-9053-07C49DBC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2350</Words>
  <Characters>15417</Characters>
  <Application>Microsoft Office Word</Application>
  <DocSecurity>0</DocSecurity>
  <Lines>350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Mariana Fedorchenko</cp:lastModifiedBy>
  <cp:revision>2</cp:revision>
  <cp:lastPrinted>2022-11-08T13:27:00Z</cp:lastPrinted>
  <dcterms:created xsi:type="dcterms:W3CDTF">2024-05-27T18:29:00Z</dcterms:created>
  <dcterms:modified xsi:type="dcterms:W3CDTF">2024-05-27T18:29:00Z</dcterms:modified>
</cp:coreProperties>
</file>