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9sd4lvkoztdt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RFP F-12-2026-F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 xml:space="preserve">   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                  Додаток 6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Реєстраційна форма постачальника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3"/>
        <w:gridCol w:w="1454"/>
        <w:gridCol w:w="324"/>
        <w:gridCol w:w="2328"/>
        <w:gridCol w:w="399"/>
        <w:gridCol w:w="2906"/>
        <w:tblGridChange w:id="0">
          <w:tblGrid>
            <w:gridCol w:w="1943"/>
            <w:gridCol w:w="1454"/>
            <w:gridCol w:w="324"/>
            <w:gridCol w:w="2328"/>
            <w:gridCol w:w="399"/>
            <w:gridCol w:w="2906"/>
          </w:tblGrid>
        </w:tblGridChange>
      </w:tblGrid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Повна назва організації або прізвище, ім’я та по-батькові постачальника – ФОП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Код ЄДРПОУ/ІПН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Юридична адреса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Адреса для листування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Уповноважена особа-підписант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Заповнюється тільки юридичними особами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(Фізична особа-підприємець пропускає даний пункт)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*Керівник/Директор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(П.І.Б)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*Засновники</w:t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(Повна юридична /офіційно зареєстрована назва компанії та /або П.І.Б)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*Кінцевий бенефіціарний власник</w:t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(П.І.Б згідно даних ЄДР, вживаються у значенні, визначеному Законом)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E-mail</w:t>
            </w:r>
          </w:p>
        </w:tc>
        <w:tc>
          <w:tcPr>
            <w:gridSpan w:val="4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Телефон/факс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Повні банківські реквізити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ПІБ Контактної особи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 та E-mail контактної особи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Товари та/або послуги, що надає Постачальник</w:t>
            </w:r>
          </w:p>
          <w:p w:rsidR="00000000" w:rsidDel="00000000" w:rsidP="00000000" w:rsidRDefault="00000000" w:rsidRPr="00000000" w14:paraId="0000005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left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          ____________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______________________________</w:t>
            </w:r>
          </w:p>
        </w:tc>
      </w:tr>
      <w:tr>
        <w:trPr>
          <w:cantSplit w:val="0"/>
          <w:trHeight w:val="1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печатка (за наявності)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(підпис уповноваженої особи)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(П.І.Б.)</w:t>
            </w:r>
          </w:p>
        </w:tc>
      </w:tr>
    </w:tbl>
    <w:p w:rsidR="00000000" w:rsidDel="00000000" w:rsidP="00000000" w:rsidRDefault="00000000" w:rsidRPr="00000000" w14:paraId="00000074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b w:val="1"/>
          <w:bCs w:val="1"/>
          <w:vertAlign w:val="superscript"/>
          <w:rtl w:val="0"/>
        </w:rPr>
        <w:t xml:space="preserve">* обов’язкове заповнення інформації для перевірки учасника (засновників, кінцевих бенефіціарних власників, керівників) на перебування/відсутність в санкційних списках</w:t>
      </w:r>
    </w:p>
    <w:sectPr>
      <w:pgSz w:h="16838" w:w="11906" w:orient="portrait"/>
      <w:pgMar w:bottom="1134" w:top="28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1ZyFP0MghP/Ywyn7BYVuGutQ==">CgMxLjAyDmguOXNkNGx2a296dGR0OAByITFIR0VTMWhnV0tKX2c3UER1VDRCZGhDMFBHUFZOeFY3dw==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