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4</w:t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089"/>
        <w:tblGridChange w:id="0">
          <w:tblGrid>
            <w:gridCol w:w="3256"/>
            <w:gridCol w:w="6089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 Постачальника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ЄДРПОУ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реєстрації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        </w:t>
        <w:tab/>
        <w:tab/>
        <w:tab/>
        <w:t xml:space="preserve">  __________________                     _____________________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:rsidR="00000000" w:rsidDel="00000000" w:rsidP="00000000" w:rsidRDefault="00000000" w:rsidRPr="00000000" w14:paraId="00000024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2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rPr>
              <w:b w:val="1"/>
              <w:highlight w:val="yellow"/>
            </w:rPr>
          </w:pPr>
          <w:r w:rsidDel="00000000" w:rsidR="00000000" w:rsidRPr="00000000">
            <w:rPr>
              <w:b w:val="1"/>
              <w:rtl w:val="0"/>
            </w:rPr>
            <w:t xml:space="preserve">RFP 02-2025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3706494</wp:posOffset>
          </wp:positionH>
          <wp:positionV relativeFrom="paragraph">
            <wp:posOffset>-466724</wp:posOffset>
          </wp:positionV>
          <wp:extent cx="2233930" cy="7473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8IIxRXraD/AojvS3Bhtr8uxCw==">CgMxLjA4AHIhMUJaUm5oN2tKbHlyVmU5SVhpbm1zNGRsSVl2QWxLOXdO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2024-05-22T15:01:00Z</dcterms:created>
  <dc:creator>STA PM</dc:creator>
</cp:coreProperties>
</file>