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948"/>
        <w:tblGridChange w:id="0">
          <w:tblGrid>
            <w:gridCol w:w="3397"/>
            <w:gridCol w:w="5948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5"/>
        <w:gridCol w:w="1903"/>
        <w:gridCol w:w="2727"/>
        <w:gridCol w:w="2906"/>
        <w:tblGridChange w:id="0">
          <w:tblGrid>
            <w:gridCol w:w="2035"/>
            <w:gridCol w:w="190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ITB 3</w:t>
    </w:r>
    <w:r w:rsidDel="00000000" w:rsidR="00000000" w:rsidRPr="00000000">
      <w:rPr>
        <w:rtl w:val="0"/>
      </w:rPr>
      <w:t xml:space="preserve">3</w:t>
    </w:r>
    <w:r w:rsidDel="00000000" w:rsidR="00000000" w:rsidRPr="00000000">
      <w:rPr>
        <w:color w:val="000000"/>
        <w:rtl w:val="0"/>
      </w:rPr>
      <w:t xml:space="preserve">-2025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D92397"/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04f0ld8xuKjGapHM2uwQI/zGnA==">CgMxLjAyCGguZ2pkZ3hzOAByITE3Zkd2dTlQQThKc29sRnZydE45YU5vaUg1Z0pFQnBEZg==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2025-06-16T07:22:00Z</dcterms:created>
  <dc:creator>STA PM</dc:creator>
</cp:coreProperties>
</file>