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667F5A" w:rsidRDefault="00BD1D58" w:rsidP="006D0041">
      <w:pPr>
        <w:spacing w:before="1" w:line="276" w:lineRule="auto"/>
        <w:jc w:val="both"/>
        <w:rPr>
          <w:bCs/>
          <w:i/>
          <w:sz w:val="21"/>
          <w:szCs w:val="21"/>
          <w:lang w:val="uk-UA"/>
        </w:rPr>
      </w:pPr>
      <w:r>
        <w:rPr>
          <w:i/>
          <w:color w:val="000000"/>
          <w:sz w:val="21"/>
          <w:szCs w:val="21"/>
          <w:lang w:val="uk-UA"/>
        </w:rPr>
        <w:t xml:space="preserve">Додаток </w:t>
      </w:r>
      <w:r w:rsidR="003B1EA7">
        <w:rPr>
          <w:i/>
          <w:color w:val="000000"/>
          <w:sz w:val="21"/>
          <w:szCs w:val="21"/>
          <w:lang w:val="uk-UA"/>
        </w:rPr>
        <w:t>6</w:t>
      </w:r>
      <w:bookmarkStart w:id="0" w:name="_GoBack"/>
      <w:bookmarkEnd w:id="0"/>
      <w:r w:rsidR="003E2C1C" w:rsidRPr="002D771E">
        <w:rPr>
          <w:i/>
          <w:color w:val="000000"/>
          <w:sz w:val="21"/>
          <w:szCs w:val="21"/>
          <w:lang w:val="uk-UA"/>
        </w:rPr>
        <w:t xml:space="preserve">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="003E2C1C"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6449B">
        <w:rPr>
          <w:i/>
          <w:color w:val="000000"/>
          <w:sz w:val="21"/>
          <w:szCs w:val="21"/>
          <w:lang w:val="uk-UA"/>
        </w:rPr>
        <w:t>RFP</w:t>
      </w:r>
      <w:r w:rsidR="00816A41" w:rsidRPr="0026449B">
        <w:rPr>
          <w:i/>
          <w:color w:val="000000"/>
          <w:sz w:val="21"/>
          <w:szCs w:val="21"/>
          <w:lang w:val="ru-RU"/>
        </w:rPr>
        <w:t xml:space="preserve"> </w:t>
      </w:r>
      <w:r w:rsidR="00816A41" w:rsidRPr="0026449B">
        <w:rPr>
          <w:i/>
          <w:color w:val="4472C4" w:themeColor="accent1"/>
          <w:sz w:val="21"/>
          <w:szCs w:val="21"/>
          <w:lang w:val="en-US"/>
        </w:rPr>
        <w:t>S</w:t>
      </w:r>
      <w:r w:rsidR="00816A41" w:rsidRPr="0026449B">
        <w:rPr>
          <w:i/>
          <w:color w:val="4472C4" w:themeColor="accent1"/>
          <w:sz w:val="21"/>
          <w:szCs w:val="21"/>
          <w:lang w:val="ru-RU"/>
        </w:rPr>
        <w:t>-1</w:t>
      </w:r>
      <w:r w:rsidR="00F91BF6" w:rsidRPr="0026449B">
        <w:rPr>
          <w:i/>
          <w:color w:val="4472C4" w:themeColor="accent1"/>
          <w:sz w:val="21"/>
          <w:szCs w:val="21"/>
          <w:lang w:val="uk-UA"/>
        </w:rPr>
        <w:t xml:space="preserve">-2023 </w:t>
      </w:r>
      <w:r w:rsidR="003E2C1C" w:rsidRPr="0026449B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6449B">
        <w:rPr>
          <w:i/>
          <w:color w:val="000000"/>
          <w:sz w:val="21"/>
          <w:szCs w:val="21"/>
          <w:lang w:val="uk-UA"/>
        </w:rPr>
        <w:t xml:space="preserve"> р</w:t>
      </w:r>
      <w:r w:rsidR="00375BD6" w:rsidRPr="0026449B">
        <w:rPr>
          <w:i/>
          <w:color w:val="000000"/>
          <w:sz w:val="21"/>
          <w:szCs w:val="21"/>
          <w:lang w:val="uk-UA"/>
        </w:rPr>
        <w:t>амкового</w:t>
      </w:r>
      <w:r w:rsidR="00F91BF6" w:rsidRPr="0026449B">
        <w:rPr>
          <w:i/>
          <w:color w:val="000000"/>
          <w:sz w:val="21"/>
          <w:szCs w:val="21"/>
          <w:lang w:val="uk-UA"/>
        </w:rPr>
        <w:t xml:space="preserve"> </w:t>
      </w:r>
      <w:r w:rsidR="003E2C1C" w:rsidRPr="0026449B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6449B">
        <w:rPr>
          <w:i/>
          <w:color w:val="000000"/>
          <w:sz w:val="21"/>
          <w:szCs w:val="21"/>
          <w:lang w:val="uk-UA"/>
        </w:rPr>
        <w:t xml:space="preserve">на проведення </w:t>
      </w:r>
      <w:r w:rsidR="003329EC" w:rsidRPr="003329EC">
        <w:rPr>
          <w:i/>
          <w:sz w:val="21"/>
          <w:szCs w:val="21"/>
          <w:lang w:val="uk-UA"/>
        </w:rPr>
        <w:t xml:space="preserve">малих та середніх ремонтів 175 житлових будинків в </w:t>
      </w:r>
      <w:r w:rsidR="003329EC">
        <w:rPr>
          <w:i/>
          <w:sz w:val="21"/>
          <w:szCs w:val="21"/>
          <w:lang w:val="uk-UA"/>
        </w:rPr>
        <w:t>Широківській громаді М</w:t>
      </w:r>
      <w:r w:rsidR="003329EC" w:rsidRPr="003329EC">
        <w:rPr>
          <w:i/>
          <w:sz w:val="21"/>
          <w:szCs w:val="21"/>
          <w:lang w:val="uk-UA"/>
        </w:rPr>
        <w:t>иколаївськ</w:t>
      </w:r>
      <w:r w:rsidR="003329EC">
        <w:rPr>
          <w:i/>
          <w:sz w:val="21"/>
          <w:szCs w:val="21"/>
          <w:lang w:val="uk-UA"/>
        </w:rPr>
        <w:t>ої області</w:t>
      </w:r>
      <w:r w:rsidR="003329EC" w:rsidRPr="003329EC">
        <w:rPr>
          <w:i/>
          <w:sz w:val="21"/>
          <w:szCs w:val="21"/>
          <w:lang w:val="uk-UA"/>
        </w:rPr>
        <w:t xml:space="preserve"> та </w:t>
      </w:r>
      <w:r w:rsidR="003329EC">
        <w:rPr>
          <w:i/>
          <w:sz w:val="21"/>
          <w:szCs w:val="21"/>
          <w:lang w:val="uk-UA"/>
        </w:rPr>
        <w:t>Калинівській громаді Х</w:t>
      </w:r>
      <w:r w:rsidR="003329EC" w:rsidRPr="003329EC">
        <w:rPr>
          <w:i/>
          <w:sz w:val="21"/>
          <w:szCs w:val="21"/>
          <w:lang w:val="uk-UA"/>
        </w:rPr>
        <w:t>ерсонськ</w:t>
      </w:r>
      <w:r w:rsidR="003329EC">
        <w:rPr>
          <w:i/>
          <w:sz w:val="21"/>
          <w:szCs w:val="21"/>
          <w:lang w:val="uk-UA"/>
        </w:rPr>
        <w:t>ої</w:t>
      </w:r>
      <w:r w:rsidR="003329EC" w:rsidRPr="003329EC">
        <w:rPr>
          <w:i/>
          <w:sz w:val="21"/>
          <w:szCs w:val="21"/>
          <w:lang w:val="uk-UA"/>
        </w:rPr>
        <w:t xml:space="preserve"> област</w:t>
      </w:r>
      <w:r w:rsidR="003329EC">
        <w:rPr>
          <w:i/>
          <w:sz w:val="21"/>
          <w:szCs w:val="21"/>
          <w:lang w:val="uk-UA"/>
        </w:rPr>
        <w:t>і.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 xml:space="preserve">Форма </w:t>
      </w:r>
      <w:r w:rsidR="003329EC">
        <w:rPr>
          <w:b/>
          <w:sz w:val="22"/>
          <w:szCs w:val="22"/>
          <w:lang w:val="uk-UA"/>
        </w:rPr>
        <w:t xml:space="preserve">оцінки </w:t>
      </w:r>
      <w:r w:rsidR="00A311C3">
        <w:rPr>
          <w:b/>
          <w:sz w:val="22"/>
          <w:szCs w:val="22"/>
          <w:lang w:val="uk-UA"/>
        </w:rPr>
        <w:t>технічної спроможності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A311C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A311C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A311C3" w:rsidRDefault="00FB225F" w:rsidP="00931199">
            <w:pPr>
              <w:spacing w:line="276" w:lineRule="auto"/>
              <w:rPr>
                <w:bCs/>
                <w:i/>
                <w:color w:val="FF0000"/>
                <w:sz w:val="18"/>
                <w:szCs w:val="18"/>
                <w:lang w:val="uk-UA"/>
              </w:rPr>
            </w:pPr>
          </w:p>
        </w:tc>
      </w:tr>
      <w:tr w:rsidR="00A311C3" w:rsidRPr="003329E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3329EC" w:rsidRDefault="00A311C3" w:rsidP="00A311C3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Коротка інформація про свою організацію</w:t>
            </w:r>
          </w:p>
          <w:p w:rsidR="00FC49B4" w:rsidRPr="00A311C3" w:rsidRDefault="00A311C3" w:rsidP="00A311C3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(</w:t>
            </w:r>
            <w:r w:rsidRPr="00A311C3">
              <w:rPr>
                <w:bCs/>
                <w:i/>
                <w:sz w:val="18"/>
                <w:szCs w:val="18"/>
                <w:lang w:val="uk-UA"/>
              </w:rPr>
              <w:t>Повинні бути вказані назва/контакти компанії, адреса, інформація про тип компанії, наприклад, приватна, країна, в якій працює компанія, історія, контактні дані для отримання банківських реквізитів, поточні та попередні судові або арбітражні рішення проти учасника тендеру тощо</w:t>
            </w:r>
            <w:r w:rsidRPr="00A311C3">
              <w:rPr>
                <w:b/>
                <w:bCs/>
                <w:sz w:val="18"/>
                <w:szCs w:val="18"/>
                <w:lang w:val="uk-UA"/>
              </w:rPr>
              <w:t>).</w:t>
            </w:r>
          </w:p>
        </w:tc>
        <w:tc>
          <w:tcPr>
            <w:tcW w:w="9925" w:type="dxa"/>
            <w:vAlign w:val="center"/>
          </w:tcPr>
          <w:p w:rsidR="00A311C3" w:rsidRPr="00A311C3" w:rsidRDefault="00A311C3" w:rsidP="00931199">
            <w:pPr>
              <w:spacing w:line="276" w:lineRule="auto"/>
              <w:rPr>
                <w:bCs/>
                <w:i/>
                <w:color w:val="FF0000"/>
                <w:sz w:val="18"/>
                <w:szCs w:val="18"/>
                <w:lang w:val="uk-UA"/>
              </w:rPr>
            </w:pPr>
          </w:p>
        </w:tc>
      </w:tr>
      <w:tr w:rsidR="00E557E6" w:rsidRPr="003B1EA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3329EC" w:rsidRPr="00A311C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sz w:val="18"/>
                <w:szCs w:val="18"/>
                <w:lang w:val="uk-UA"/>
              </w:rPr>
            </w:pPr>
          </w:p>
        </w:tc>
      </w:tr>
      <w:tr w:rsidR="00E557E6" w:rsidRPr="003B1EA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A311C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sz w:val="18"/>
                <w:szCs w:val="18"/>
                <w:lang w:val="uk-UA"/>
              </w:rPr>
            </w:pPr>
          </w:p>
        </w:tc>
      </w:tr>
      <w:tr w:rsidR="00E557E6" w:rsidRPr="003B1EA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311C3" w:rsidRPr="00A311C3" w:rsidRDefault="00A311C3" w:rsidP="00A311C3">
            <w:pPr>
              <w:spacing w:line="276" w:lineRule="auto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 xml:space="preserve">Посилання на портфоліо із зазначенням не менше трьох робіт </w:t>
            </w:r>
          </w:p>
          <w:p w:rsidR="00E557E6" w:rsidRPr="00A311C3" w:rsidRDefault="00E557E6" w:rsidP="00A311C3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sz w:val="18"/>
                <w:szCs w:val="18"/>
                <w:lang w:val="uk-UA"/>
              </w:rPr>
            </w:pPr>
          </w:p>
        </w:tc>
      </w:tr>
      <w:tr w:rsidR="00E557E6" w:rsidRPr="003B1EA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A311C3" w:rsidRPr="00A311C3" w:rsidRDefault="00A311C3" w:rsidP="00A311C3">
            <w:pPr>
              <w:spacing w:line="276" w:lineRule="auto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Наявність досвіду та виконання аналогічного договору(ів)</w:t>
            </w:r>
          </w:p>
          <w:p w:rsidR="00E557E6" w:rsidRPr="00A311C3" w:rsidRDefault="00A311C3" w:rsidP="00A311C3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(</w:t>
            </w:r>
            <w:r w:rsidRPr="00A311C3">
              <w:rPr>
                <w:bCs/>
                <w:i/>
                <w:sz w:val="18"/>
                <w:szCs w:val="18"/>
                <w:lang w:val="uk-UA"/>
              </w:rPr>
              <w:t>Надати Копію(ї) аналогічного(их) договору*(договорів) в повному обсязі та докази його(їх) виконання у повному обсязі (акти наданих послуг (виконаних робіт) тощо)).</w:t>
            </w: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sz w:val="18"/>
                <w:szCs w:val="18"/>
                <w:lang w:val="uk-UA"/>
              </w:rPr>
            </w:pPr>
          </w:p>
        </w:tc>
      </w:tr>
      <w:tr w:rsidR="00E557E6" w:rsidRPr="003B1EA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Кількість та кваліфікація персоналу, який буде залучено до виконання робіт</w:t>
            </w:r>
          </w:p>
          <w:p w:rsidR="00A311C3" w:rsidRPr="00A311C3" w:rsidRDefault="00A311C3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</w:t>
            </w:r>
            <w:r w:rsidR="009E7895">
              <w:rPr>
                <w:i/>
                <w:sz w:val="18"/>
                <w:szCs w:val="22"/>
                <w:lang w:val="uk-UA"/>
              </w:rPr>
              <w:t>: резюме, організаційна структура компанії, тощо</w:t>
            </w:r>
            <w:r w:rsidRPr="009E32FD">
              <w:rPr>
                <w:i/>
                <w:sz w:val="18"/>
                <w:szCs w:val="22"/>
                <w:lang w:val="uk-UA"/>
              </w:rPr>
              <w:t>)</w:t>
            </w: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sz w:val="18"/>
                <w:szCs w:val="18"/>
                <w:lang w:val="uk-UA"/>
              </w:rPr>
            </w:pPr>
          </w:p>
        </w:tc>
      </w:tr>
      <w:tr w:rsidR="00E557E6" w:rsidRPr="003B1EA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Default="00ED7537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Оперативність</w:t>
            </w:r>
          </w:p>
          <w:p w:rsidR="00ED7537" w:rsidRPr="00ED7537" w:rsidRDefault="00ED7537" w:rsidP="00931199">
            <w:pPr>
              <w:pStyle w:val="a3"/>
              <w:spacing w:line="276" w:lineRule="auto"/>
              <w:ind w:left="0"/>
              <w:rPr>
                <w:bCs/>
                <w:i/>
                <w:sz w:val="18"/>
                <w:szCs w:val="18"/>
                <w:lang w:val="uk-UA"/>
              </w:rPr>
            </w:pPr>
            <w:r>
              <w:rPr>
                <w:bCs/>
                <w:i/>
                <w:sz w:val="18"/>
                <w:szCs w:val="18"/>
                <w:lang w:val="uk-UA"/>
              </w:rPr>
              <w:t xml:space="preserve">(кількість житлових будинків, в яких </w:t>
            </w:r>
            <w:r w:rsidR="001D4B86">
              <w:rPr>
                <w:bCs/>
                <w:i/>
                <w:sz w:val="18"/>
                <w:szCs w:val="18"/>
                <w:lang w:val="uk-UA"/>
              </w:rPr>
              <w:t>Постачальник</w:t>
            </w:r>
            <w:r>
              <w:rPr>
                <w:bCs/>
                <w:i/>
                <w:sz w:val="18"/>
                <w:szCs w:val="18"/>
                <w:lang w:val="uk-UA"/>
              </w:rPr>
              <w:t xml:space="preserve"> </w:t>
            </w:r>
            <w:r w:rsidR="001D4B86">
              <w:rPr>
                <w:bCs/>
                <w:i/>
                <w:sz w:val="18"/>
                <w:szCs w:val="18"/>
                <w:lang w:val="uk-UA"/>
              </w:rPr>
              <w:t xml:space="preserve">може </w:t>
            </w:r>
            <w:r>
              <w:rPr>
                <w:bCs/>
                <w:i/>
                <w:sz w:val="18"/>
                <w:szCs w:val="18"/>
                <w:lang w:val="uk-UA"/>
              </w:rPr>
              <w:t xml:space="preserve">зробити малий </w:t>
            </w:r>
            <w:r w:rsidR="001D4B86">
              <w:rPr>
                <w:bCs/>
                <w:i/>
                <w:sz w:val="18"/>
                <w:szCs w:val="18"/>
                <w:lang w:val="uk-UA"/>
              </w:rPr>
              <w:t>або</w:t>
            </w:r>
            <w:r>
              <w:rPr>
                <w:bCs/>
                <w:i/>
                <w:sz w:val="18"/>
                <w:szCs w:val="18"/>
                <w:lang w:val="uk-UA"/>
              </w:rPr>
              <w:t xml:space="preserve"> середній ремонт (покрівельні роботи, фасадні роботи, заміна вікон та дверей) за </w:t>
            </w:r>
            <w:r w:rsidR="001D4B86">
              <w:rPr>
                <w:bCs/>
                <w:i/>
                <w:sz w:val="18"/>
                <w:szCs w:val="18"/>
                <w:lang w:val="uk-UA"/>
              </w:rPr>
              <w:t xml:space="preserve">1 </w:t>
            </w:r>
            <w:r>
              <w:rPr>
                <w:bCs/>
                <w:i/>
                <w:sz w:val="18"/>
                <w:szCs w:val="18"/>
                <w:lang w:val="uk-UA"/>
              </w:rPr>
              <w:t>місяць</w:t>
            </w:r>
            <w:r w:rsidR="006E3AE5">
              <w:rPr>
                <w:bCs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i/>
                <w:color w:val="FF0000"/>
                <w:sz w:val="18"/>
                <w:szCs w:val="18"/>
                <w:lang w:val="uk-UA"/>
              </w:rPr>
            </w:pPr>
          </w:p>
        </w:tc>
      </w:tr>
      <w:tr w:rsidR="00E557E6" w:rsidRPr="003B1EA7" w:rsidTr="00FC49B4">
        <w:trPr>
          <w:trHeight w:val="416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A311C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i/>
                <w:color w:val="FF0000"/>
                <w:sz w:val="18"/>
                <w:szCs w:val="18"/>
                <w:lang w:val="uk-UA"/>
              </w:rPr>
            </w:pPr>
          </w:p>
        </w:tc>
      </w:tr>
      <w:tr w:rsidR="00CA11F0" w:rsidRPr="003B1EA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CA11F0" w:rsidRDefault="00CA11F0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CA11F0">
              <w:rPr>
                <w:b/>
                <w:bCs/>
                <w:sz w:val="18"/>
                <w:szCs w:val="18"/>
                <w:lang w:val="uk-UA"/>
              </w:rPr>
              <w:lastRenderedPageBreak/>
              <w:t>Демонстрація постачальником своїх ключових сильних сторін, характеристик та будь-яких унікальних пропозицій, які мають відношення до цього тендеру і можуть бути цікавими для "Save the Children".</w:t>
            </w:r>
          </w:p>
          <w:p w:rsidR="00CA11F0" w:rsidRPr="001D4B86" w:rsidRDefault="00CA11F0" w:rsidP="00CA11F0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1D4B86">
              <w:rPr>
                <w:i/>
                <w:sz w:val="18"/>
                <w:szCs w:val="18"/>
                <w:lang w:val="uk-UA"/>
              </w:rPr>
              <w:t>Приклади можуть включати</w:t>
            </w:r>
          </w:p>
          <w:p w:rsidR="00CA11F0" w:rsidRPr="001D4B86" w:rsidRDefault="00CA11F0" w:rsidP="00CA11F0">
            <w:pPr>
              <w:rPr>
                <w:i/>
                <w:sz w:val="18"/>
                <w:szCs w:val="18"/>
                <w:lang w:val="uk-UA"/>
              </w:rPr>
            </w:pPr>
            <w:r w:rsidRPr="001D4B86">
              <w:rPr>
                <w:i/>
                <w:sz w:val="18"/>
                <w:szCs w:val="18"/>
                <w:lang w:val="uk-UA"/>
              </w:rPr>
              <w:t>1) попередній досвід роботи з Save the Children</w:t>
            </w:r>
          </w:p>
          <w:p w:rsidR="00CA11F0" w:rsidRPr="00A311C3" w:rsidRDefault="00CA11F0" w:rsidP="00CA11F0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1D4B86">
              <w:rPr>
                <w:i/>
                <w:sz w:val="18"/>
                <w:szCs w:val="18"/>
                <w:lang w:val="uk-UA"/>
              </w:rPr>
              <w:t>2) володіння спеціальними інструментами та обладнанням, необхідними для виконання роботи)</w:t>
            </w:r>
          </w:p>
        </w:tc>
        <w:tc>
          <w:tcPr>
            <w:tcW w:w="9925" w:type="dxa"/>
            <w:vAlign w:val="center"/>
          </w:tcPr>
          <w:p w:rsidR="00CA11F0" w:rsidRPr="00A311C3" w:rsidRDefault="00CA11F0" w:rsidP="00931199">
            <w:pPr>
              <w:spacing w:line="276" w:lineRule="auto"/>
              <w:rPr>
                <w:bCs/>
                <w:i/>
                <w:color w:val="FF0000"/>
                <w:sz w:val="18"/>
                <w:szCs w:val="18"/>
                <w:lang w:val="uk-UA"/>
              </w:rPr>
            </w:pPr>
          </w:p>
        </w:tc>
      </w:tr>
      <w:tr w:rsidR="00CA11F0" w:rsidRPr="00B770BE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CA11F0" w:rsidRDefault="00CA11F0" w:rsidP="00931199">
            <w:pPr>
              <w:pStyle w:val="a3"/>
              <w:spacing w:line="276" w:lineRule="auto"/>
              <w:ind w:left="0"/>
              <w:rPr>
                <w:b/>
                <w:sz w:val="18"/>
                <w:szCs w:val="18"/>
                <w:lang w:val="uk-UA"/>
              </w:rPr>
            </w:pPr>
            <w:r w:rsidRPr="00CA11F0">
              <w:rPr>
                <w:b/>
                <w:bCs/>
                <w:sz w:val="18"/>
                <w:szCs w:val="18"/>
                <w:lang w:val="uk-UA"/>
              </w:rPr>
              <w:t xml:space="preserve">Наявність </w:t>
            </w:r>
            <w:r w:rsidRPr="00CA11F0">
              <w:rPr>
                <w:b/>
                <w:sz w:val="18"/>
                <w:szCs w:val="18"/>
                <w:lang w:val="uk-UA"/>
              </w:rPr>
              <w:t>короткої інформації про свої фінансові рахунки.</w:t>
            </w:r>
          </w:p>
          <w:p w:rsidR="00B770BE" w:rsidRPr="001D4B86" w:rsidRDefault="00CA11F0" w:rsidP="00B770BE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 xml:space="preserve">1) </w:t>
            </w:r>
            <w:r w:rsidR="00B770BE" w:rsidRPr="001D4B86">
              <w:rPr>
                <w:i/>
                <w:sz w:val="18"/>
                <w:lang w:val="uk-UA"/>
              </w:rPr>
              <w:t>Баланси</w:t>
            </w:r>
            <w:r w:rsidRPr="001D4B86">
              <w:rPr>
                <w:i/>
                <w:sz w:val="18"/>
                <w:lang w:val="uk-UA"/>
              </w:rPr>
              <w:t xml:space="preserve"> за попередні 3 роки</w:t>
            </w:r>
          </w:p>
          <w:p w:rsidR="00CA11F0" w:rsidRPr="001D4B86" w:rsidRDefault="00B770BE" w:rsidP="00B770BE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>2</w:t>
            </w:r>
            <w:r w:rsidR="00CA11F0" w:rsidRPr="001D4B86">
              <w:rPr>
                <w:i/>
                <w:sz w:val="18"/>
                <w:lang w:val="uk-UA"/>
              </w:rPr>
              <w:t xml:space="preserve">) Контрактні зобов'язання </w:t>
            </w:r>
            <w:r w:rsidRPr="001D4B86">
              <w:rPr>
                <w:i/>
                <w:sz w:val="18"/>
                <w:lang w:val="uk-UA"/>
              </w:rPr>
              <w:t>діючі на поточний момент</w:t>
            </w:r>
          </w:p>
          <w:p w:rsidR="00B770BE" w:rsidRPr="00CA11F0" w:rsidRDefault="00B770BE" w:rsidP="00CA11F0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>Надати відповідні копії</w:t>
            </w:r>
          </w:p>
        </w:tc>
        <w:tc>
          <w:tcPr>
            <w:tcW w:w="9925" w:type="dxa"/>
            <w:vAlign w:val="center"/>
          </w:tcPr>
          <w:p w:rsidR="00CA11F0" w:rsidRPr="00A311C3" w:rsidRDefault="00CA11F0" w:rsidP="00931199">
            <w:pPr>
              <w:spacing w:line="276" w:lineRule="auto"/>
              <w:rPr>
                <w:bCs/>
                <w:i/>
                <w:color w:val="FF0000"/>
                <w:sz w:val="18"/>
                <w:szCs w:val="18"/>
                <w:lang w:val="uk-UA"/>
              </w:rPr>
            </w:pPr>
          </w:p>
        </w:tc>
      </w:tr>
      <w:tr w:rsidR="0075476A" w:rsidRPr="009157DF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83628A" w:rsidRPr="00AF2A09" w:rsidRDefault="0083628A" w:rsidP="0083628A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83628A" w:rsidRDefault="00573AEE" w:rsidP="00573AEE">
            <w:pPr>
              <w:pStyle w:val="a3"/>
              <w:spacing w:line="276" w:lineRule="auto"/>
              <w:ind w:left="0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1)Надати відповідні копію дозволу</w:t>
            </w:r>
            <w:r w:rsidR="0083628A">
              <w:rPr>
                <w:i/>
                <w:sz w:val="18"/>
                <w:lang w:val="uk-UA"/>
              </w:rPr>
              <w:t xml:space="preserve"> на </w:t>
            </w:r>
            <w:r>
              <w:rPr>
                <w:i/>
                <w:sz w:val="18"/>
                <w:lang w:val="uk-UA"/>
              </w:rPr>
              <w:t>проведення</w:t>
            </w:r>
            <w:r w:rsidR="0083628A">
              <w:rPr>
                <w:i/>
                <w:sz w:val="18"/>
                <w:lang w:val="uk-UA"/>
              </w:rPr>
              <w:t xml:space="preserve"> робіт підвищеної небезпеки</w:t>
            </w:r>
            <w:r>
              <w:rPr>
                <w:i/>
                <w:sz w:val="18"/>
                <w:lang w:val="uk-UA"/>
              </w:rPr>
              <w:t xml:space="preserve">, </w:t>
            </w:r>
          </w:p>
          <w:p w:rsidR="00573AEE" w:rsidRPr="00CA11F0" w:rsidRDefault="00573AEE" w:rsidP="00573AEE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2) </w:t>
            </w:r>
            <w:r w:rsidR="001D4B86">
              <w:rPr>
                <w:i/>
                <w:sz w:val="18"/>
                <w:lang w:val="uk-UA"/>
              </w:rPr>
              <w:t>Надати інші дозвільні документи</w:t>
            </w:r>
          </w:p>
        </w:tc>
        <w:tc>
          <w:tcPr>
            <w:tcW w:w="9925" w:type="dxa"/>
            <w:vAlign w:val="center"/>
          </w:tcPr>
          <w:p w:rsidR="0075476A" w:rsidRPr="00A311C3" w:rsidRDefault="0075476A" w:rsidP="00931199">
            <w:pPr>
              <w:spacing w:line="276" w:lineRule="auto"/>
              <w:rPr>
                <w:bCs/>
                <w:i/>
                <w:color w:val="FF0000"/>
                <w:sz w:val="18"/>
                <w:szCs w:val="18"/>
                <w:lang w:val="uk-UA"/>
              </w:rPr>
            </w:pPr>
          </w:p>
        </w:tc>
      </w:tr>
      <w:tr w:rsidR="00E557E6" w:rsidRPr="00A311C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A311C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sz w:val="18"/>
                <w:szCs w:val="18"/>
                <w:lang w:val="uk-UA"/>
              </w:rPr>
            </w:pPr>
          </w:p>
        </w:tc>
      </w:tr>
      <w:tr w:rsidR="00E557E6" w:rsidRPr="00A311C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A311C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311C3">
              <w:rPr>
                <w:b/>
                <w:bCs/>
                <w:sz w:val="18"/>
                <w:szCs w:val="18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A311C3" w:rsidRDefault="00E557E6" w:rsidP="00931199">
            <w:pPr>
              <w:spacing w:line="276" w:lineRule="auto"/>
              <w:rPr>
                <w:bCs/>
                <w:sz w:val="18"/>
                <w:szCs w:val="18"/>
                <w:lang w:val="uk-UA"/>
              </w:rPr>
            </w:pPr>
          </w:p>
        </w:tc>
      </w:tr>
      <w:tr w:rsidR="002741C1" w:rsidRPr="003B1EA7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86" w:rsidRDefault="001D4B86" w:rsidP="00324A40">
            <w:pPr>
              <w:rPr>
                <w:color w:val="000000"/>
                <w:sz w:val="18"/>
                <w:szCs w:val="18"/>
                <w:lang w:val="uk-UA" w:eastAsia="uk-UA"/>
              </w:rPr>
            </w:pPr>
          </w:p>
          <w:p w:rsidR="001D4B86" w:rsidRDefault="001D4B86" w:rsidP="00324A40">
            <w:pPr>
              <w:rPr>
                <w:color w:val="000000"/>
                <w:sz w:val="18"/>
                <w:szCs w:val="18"/>
                <w:lang w:val="uk-UA" w:eastAsia="uk-UA"/>
              </w:rPr>
            </w:pPr>
          </w:p>
          <w:p w:rsidR="002741C1" w:rsidRPr="00A311C3" w:rsidRDefault="002741C1" w:rsidP="00324A40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A311C3">
              <w:rPr>
                <w:color w:val="000000"/>
                <w:sz w:val="18"/>
                <w:szCs w:val="18"/>
                <w:lang w:val="uk-UA" w:eastAsia="uk-UA"/>
              </w:rPr>
              <w:t>П.І.Б. керівника Виконавця:</w:t>
            </w:r>
            <w:r w:rsidR="005B073E" w:rsidRPr="00A311C3">
              <w:rPr>
                <w:color w:val="000000"/>
                <w:sz w:val="18"/>
                <w:szCs w:val="18"/>
                <w:lang w:val="uk-UA" w:eastAsia="uk-UA"/>
              </w:rPr>
              <w:t xml:space="preserve"> ________________</w:t>
            </w:r>
          </w:p>
        </w:tc>
      </w:tr>
      <w:tr w:rsidR="002741C1" w:rsidRPr="00A311C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A311C3" w:rsidRDefault="002741C1" w:rsidP="00324A40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A311C3">
              <w:rPr>
                <w:color w:val="000000"/>
                <w:sz w:val="18"/>
                <w:szCs w:val="18"/>
                <w:lang w:val="uk-UA" w:eastAsia="uk-UA"/>
              </w:rPr>
              <w:t>Дата:</w:t>
            </w:r>
            <w:r w:rsidR="005B073E" w:rsidRPr="00A311C3">
              <w:rPr>
                <w:color w:val="000000"/>
                <w:sz w:val="18"/>
                <w:szCs w:val="18"/>
                <w:lang w:val="uk-UA" w:eastAsia="uk-UA"/>
              </w:rPr>
              <w:t xml:space="preserve"> ________________</w:t>
            </w:r>
          </w:p>
        </w:tc>
      </w:tr>
      <w:tr w:rsidR="002741C1" w:rsidRPr="00A311C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A311C3" w:rsidRDefault="002741C1" w:rsidP="00324A40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A311C3">
              <w:rPr>
                <w:color w:val="000000"/>
                <w:sz w:val="18"/>
                <w:szCs w:val="18"/>
                <w:lang w:val="uk-UA" w:eastAsia="uk-UA"/>
              </w:rPr>
              <w:t>Підпис</w:t>
            </w:r>
            <w:r w:rsidR="00105F19" w:rsidRPr="00A311C3">
              <w:rPr>
                <w:color w:val="000000"/>
                <w:sz w:val="18"/>
                <w:szCs w:val="18"/>
                <w:lang w:val="uk-UA" w:eastAsia="uk-UA"/>
              </w:rPr>
              <w:t>, печатка (за наявності)</w:t>
            </w:r>
            <w:r w:rsidRPr="00A311C3">
              <w:rPr>
                <w:color w:val="000000"/>
                <w:sz w:val="18"/>
                <w:szCs w:val="18"/>
                <w:lang w:val="uk-UA" w:eastAsia="uk-UA"/>
              </w:rPr>
              <w:t>:</w:t>
            </w:r>
            <w:r w:rsidR="00BA1497" w:rsidRPr="00A311C3">
              <w:rPr>
                <w:color w:val="000000"/>
                <w:sz w:val="18"/>
                <w:szCs w:val="18"/>
                <w:lang w:val="uk-UA" w:eastAsia="uk-UA"/>
              </w:rPr>
              <w:t>______________</w:t>
            </w:r>
          </w:p>
        </w:tc>
      </w:tr>
    </w:tbl>
    <w:p w:rsidR="009A2EC8" w:rsidRDefault="00375BD6" w:rsidP="00375BD6">
      <w:pPr>
        <w:tabs>
          <w:tab w:val="left" w:pos="2625"/>
          <w:tab w:val="center" w:pos="7143"/>
        </w:tabs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tab/>
      </w:r>
    </w:p>
    <w:p w:rsidR="009A2EC8" w:rsidRDefault="009A2EC8" w:rsidP="009A2EC8">
      <w:pPr>
        <w:spacing w:after="160" w:line="259" w:lineRule="auto"/>
        <w:jc w:val="center"/>
        <w:rPr>
          <w:b/>
          <w:sz w:val="22"/>
          <w:szCs w:val="22"/>
          <w:lang w:val="uk-UA"/>
        </w:rPr>
      </w:pPr>
    </w:p>
    <w:p w:rsidR="00BB2214" w:rsidRDefault="009A2EC8" w:rsidP="009A2EC8">
      <w:pPr>
        <w:spacing w:after="160" w:line="259" w:lineRule="auto"/>
        <w:rPr>
          <w:b/>
          <w:sz w:val="22"/>
          <w:szCs w:val="22"/>
          <w:lang w:val="uk-UA"/>
        </w:rPr>
      </w:pPr>
      <w:r w:rsidRPr="009A2EC8">
        <w:rPr>
          <w:b/>
          <w:sz w:val="22"/>
          <w:szCs w:val="22"/>
          <w:lang w:val="uk-UA"/>
        </w:rPr>
        <w:br w:type="page"/>
      </w:r>
    </w:p>
    <w:p w:rsidR="00BB2214" w:rsidRDefault="00BB2214" w:rsidP="00BB2214">
      <w:pPr>
        <w:spacing w:after="160" w:line="259" w:lineRule="auto"/>
        <w:jc w:val="center"/>
        <w:rPr>
          <w:b/>
          <w:sz w:val="22"/>
          <w:szCs w:val="22"/>
          <w:lang w:val="uk-UA"/>
        </w:rPr>
      </w:pPr>
      <w:r w:rsidRPr="009A2EC8">
        <w:rPr>
          <w:b/>
          <w:sz w:val="22"/>
          <w:szCs w:val="22"/>
          <w:lang w:val="uk-UA"/>
        </w:rPr>
        <w:lastRenderedPageBreak/>
        <w:t xml:space="preserve">Форма </w:t>
      </w:r>
      <w:r w:rsidR="001D4B86">
        <w:rPr>
          <w:b/>
          <w:sz w:val="22"/>
          <w:szCs w:val="22"/>
          <w:lang w:val="uk-UA"/>
        </w:rPr>
        <w:t xml:space="preserve">оцінки </w:t>
      </w:r>
      <w:r w:rsidR="0083628A">
        <w:rPr>
          <w:rFonts w:asciiTheme="minorBidi" w:hAnsiTheme="minorBidi" w:cstheme="minorBidi"/>
          <w:b/>
          <w:bCs/>
          <w:sz w:val="22"/>
          <w:szCs w:val="22"/>
          <w:lang w:val="uk-UA"/>
        </w:rPr>
        <w:t>сталого розвит</w:t>
      </w:r>
      <w:r w:rsidR="0083628A" w:rsidRPr="00202BE8">
        <w:rPr>
          <w:rFonts w:asciiTheme="minorBidi" w:hAnsiTheme="minorBidi" w:cstheme="minorBidi"/>
          <w:b/>
          <w:bCs/>
          <w:sz w:val="22"/>
          <w:szCs w:val="22"/>
          <w:lang w:val="uk-UA"/>
        </w:rPr>
        <w:t>к</w:t>
      </w:r>
      <w:r w:rsidR="0083628A">
        <w:rPr>
          <w:rFonts w:asciiTheme="minorBidi" w:hAnsiTheme="minorBidi" w:cstheme="minorBidi"/>
          <w:b/>
          <w:bCs/>
          <w:sz w:val="22"/>
          <w:szCs w:val="22"/>
          <w:lang w:val="uk-UA"/>
        </w:rPr>
        <w:t>у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8713"/>
      </w:tblGrid>
      <w:tr w:rsidR="0083628A" w:rsidRPr="003B1EA7" w:rsidTr="001D4B86">
        <w:tc>
          <w:tcPr>
            <w:tcW w:w="4928" w:type="dxa"/>
            <w:shd w:val="clear" w:color="auto" w:fill="9CC2E5" w:themeFill="accent5" w:themeFillTint="99"/>
          </w:tcPr>
          <w:p w:rsidR="0083628A" w:rsidRDefault="0083628A" w:rsidP="00EF3741">
            <w:pPr>
              <w:spacing w:line="259" w:lineRule="auto"/>
              <w:rPr>
                <w:b/>
                <w:bCs/>
                <w:sz w:val="18"/>
                <w:szCs w:val="18"/>
                <w:lang w:val="uk-UA"/>
              </w:rPr>
            </w:pPr>
            <w:r w:rsidRPr="0083628A">
              <w:rPr>
                <w:b/>
                <w:bCs/>
                <w:sz w:val="18"/>
                <w:szCs w:val="18"/>
                <w:lang w:val="uk-UA"/>
              </w:rPr>
              <w:t>Робітники/персонал</w:t>
            </w:r>
            <w:r w:rsidR="00573AEE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83628A">
              <w:rPr>
                <w:b/>
                <w:bCs/>
                <w:sz w:val="18"/>
                <w:szCs w:val="18"/>
                <w:lang w:val="uk-UA"/>
              </w:rPr>
              <w:t xml:space="preserve"> найняті з місцевих громад</w:t>
            </w:r>
            <w:r w:rsidR="00FD7E7F">
              <w:rPr>
                <w:b/>
                <w:bCs/>
                <w:sz w:val="18"/>
                <w:szCs w:val="18"/>
                <w:lang w:val="uk-UA"/>
              </w:rPr>
              <w:t>:</w:t>
            </w:r>
          </w:p>
          <w:p w:rsidR="00EF3741" w:rsidRPr="00EF3741" w:rsidRDefault="00EF3741" w:rsidP="00EF3741">
            <w:pPr>
              <w:spacing w:line="259" w:lineRule="auto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(вказати</w:t>
            </w:r>
            <w:r w:rsidR="00573AEE">
              <w:rPr>
                <w:i/>
                <w:sz w:val="18"/>
                <w:szCs w:val="18"/>
                <w:lang w:val="uk-UA"/>
              </w:rPr>
              <w:t>,</w:t>
            </w:r>
            <w:r>
              <w:rPr>
                <w:i/>
                <w:sz w:val="18"/>
                <w:szCs w:val="18"/>
                <w:lang w:val="uk-UA"/>
              </w:rPr>
              <w:t xml:space="preserve"> який % робітників з місцевих громад</w:t>
            </w:r>
            <w:r w:rsidR="00573AEE">
              <w:rPr>
                <w:i/>
                <w:sz w:val="18"/>
                <w:szCs w:val="18"/>
                <w:lang w:val="uk-UA"/>
              </w:rPr>
              <w:t xml:space="preserve"> бу</w:t>
            </w:r>
            <w:r w:rsidR="001D4B86">
              <w:rPr>
                <w:i/>
                <w:sz w:val="18"/>
                <w:szCs w:val="18"/>
                <w:lang w:val="uk-UA"/>
              </w:rPr>
              <w:t>де</w:t>
            </w:r>
            <w:r w:rsidR="00573AEE">
              <w:rPr>
                <w:i/>
                <w:sz w:val="18"/>
                <w:szCs w:val="18"/>
                <w:lang w:val="uk-UA"/>
              </w:rPr>
              <w:t xml:space="preserve"> залучено</w:t>
            </w:r>
            <w:r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8713" w:type="dxa"/>
          </w:tcPr>
          <w:p w:rsidR="0083628A" w:rsidRPr="0083628A" w:rsidRDefault="0083628A" w:rsidP="00C819AE">
            <w:pPr>
              <w:spacing w:after="160" w:line="259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83628A" w:rsidRPr="003B1EA7" w:rsidTr="001D4B86">
        <w:tc>
          <w:tcPr>
            <w:tcW w:w="4928" w:type="dxa"/>
            <w:shd w:val="clear" w:color="auto" w:fill="9CC2E5" w:themeFill="accent5" w:themeFillTint="99"/>
          </w:tcPr>
          <w:p w:rsidR="0083628A" w:rsidRDefault="0083628A" w:rsidP="00816A41">
            <w:pPr>
              <w:spacing w:line="259" w:lineRule="auto"/>
              <w:rPr>
                <w:b/>
                <w:sz w:val="18"/>
                <w:szCs w:val="18"/>
                <w:lang w:val="uk-UA"/>
              </w:rPr>
            </w:pPr>
            <w:r w:rsidRPr="0083628A">
              <w:rPr>
                <w:b/>
                <w:sz w:val="18"/>
                <w:szCs w:val="18"/>
                <w:lang w:val="uk-UA"/>
              </w:rPr>
              <w:t>Використання місцевих будівельних матеріалів</w:t>
            </w:r>
            <w:r w:rsidR="00FD7E7F">
              <w:rPr>
                <w:b/>
                <w:sz w:val="18"/>
                <w:szCs w:val="18"/>
                <w:lang w:val="uk-UA"/>
              </w:rPr>
              <w:t>:</w:t>
            </w:r>
          </w:p>
          <w:p w:rsidR="00EF3741" w:rsidRPr="001D4B86" w:rsidRDefault="00EF3741" w:rsidP="00816A41">
            <w:pPr>
              <w:spacing w:line="259" w:lineRule="auto"/>
              <w:rPr>
                <w:i/>
                <w:sz w:val="18"/>
                <w:szCs w:val="18"/>
                <w:lang w:val="uk-UA"/>
              </w:rPr>
            </w:pPr>
            <w:r w:rsidRPr="00816A41">
              <w:rPr>
                <w:i/>
                <w:sz w:val="18"/>
                <w:szCs w:val="18"/>
                <w:lang w:val="uk-UA"/>
              </w:rPr>
              <w:t>(вказати, який % використання місцевих матеріалів</w:t>
            </w:r>
            <w:r w:rsidR="001D4B86">
              <w:rPr>
                <w:i/>
                <w:sz w:val="18"/>
                <w:szCs w:val="18"/>
                <w:lang w:val="uk-UA"/>
              </w:rPr>
              <w:t xml:space="preserve">. </w:t>
            </w:r>
            <w:r w:rsidR="00816A41" w:rsidRPr="001D4B86">
              <w:rPr>
                <w:i/>
                <w:sz w:val="18"/>
                <w:lang w:val="uk-UA"/>
              </w:rPr>
              <w:t>"</w:t>
            </w:r>
            <w:r w:rsidR="001D4B86">
              <w:rPr>
                <w:i/>
                <w:sz w:val="18"/>
                <w:lang w:val="uk-UA"/>
              </w:rPr>
              <w:t>М</w:t>
            </w:r>
            <w:r w:rsidR="00816A41" w:rsidRPr="001D4B86">
              <w:rPr>
                <w:i/>
                <w:sz w:val="18"/>
                <w:lang w:val="uk-UA"/>
              </w:rPr>
              <w:t>ісцевий" може бути визначений як постачальник з місцевої громади, навіть</w:t>
            </w:r>
            <w:r w:rsidR="00573AEE" w:rsidRPr="001D4B86">
              <w:rPr>
                <w:i/>
                <w:sz w:val="18"/>
                <w:lang w:val="uk-UA"/>
              </w:rPr>
              <w:t xml:space="preserve"> якщо матеріали виробляються де</w:t>
            </w:r>
            <w:r w:rsidR="001D4B86" w:rsidRPr="001D4B86">
              <w:rPr>
                <w:i/>
                <w:sz w:val="18"/>
                <w:lang w:val="uk-UA"/>
              </w:rPr>
              <w:t>і</w:t>
            </w:r>
            <w:r w:rsidR="00816A41" w:rsidRPr="001D4B86">
              <w:rPr>
                <w:i/>
                <w:sz w:val="18"/>
                <w:lang w:val="uk-UA"/>
              </w:rPr>
              <w:t>нде.)</w:t>
            </w:r>
          </w:p>
        </w:tc>
        <w:tc>
          <w:tcPr>
            <w:tcW w:w="8713" w:type="dxa"/>
          </w:tcPr>
          <w:p w:rsidR="0083628A" w:rsidRPr="0083628A" w:rsidRDefault="0083628A" w:rsidP="00C819AE">
            <w:pPr>
              <w:spacing w:after="160" w:line="259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83628A" w:rsidRPr="003B1EA7" w:rsidTr="001D4B86">
        <w:tc>
          <w:tcPr>
            <w:tcW w:w="4928" w:type="dxa"/>
            <w:shd w:val="clear" w:color="auto" w:fill="9CC2E5" w:themeFill="accent5" w:themeFillTint="99"/>
          </w:tcPr>
          <w:p w:rsidR="0083628A" w:rsidRDefault="0083628A" w:rsidP="00816A41">
            <w:pPr>
              <w:spacing w:line="259" w:lineRule="auto"/>
              <w:rPr>
                <w:b/>
                <w:sz w:val="18"/>
                <w:szCs w:val="18"/>
                <w:lang w:val="uk-UA"/>
              </w:rPr>
            </w:pPr>
            <w:r w:rsidRPr="0083628A">
              <w:rPr>
                <w:b/>
                <w:sz w:val="18"/>
                <w:szCs w:val="18"/>
                <w:lang w:val="uk-UA"/>
              </w:rPr>
              <w:t>Використання стійких / екологічно чистих будівельних матеріалів (за наявності)</w:t>
            </w:r>
            <w:r w:rsidR="00573AEE">
              <w:rPr>
                <w:b/>
                <w:sz w:val="18"/>
                <w:szCs w:val="18"/>
                <w:lang w:val="uk-UA"/>
              </w:rPr>
              <w:t>:</w:t>
            </w:r>
          </w:p>
          <w:p w:rsidR="00816A41" w:rsidRPr="001D4B86" w:rsidRDefault="00816A41" w:rsidP="00816A41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>Наприклад:</w:t>
            </w:r>
          </w:p>
          <w:p w:rsidR="00816A41" w:rsidRPr="001D4B86" w:rsidRDefault="00816A41" w:rsidP="00816A41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>- натуральні матеріали vs штучні матеріали.</w:t>
            </w:r>
          </w:p>
          <w:p w:rsidR="00816A41" w:rsidRPr="001D4B86" w:rsidRDefault="00816A41" w:rsidP="00816A41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>- етично вироблена деревина / деревина</w:t>
            </w:r>
          </w:p>
          <w:p w:rsidR="00816A41" w:rsidRPr="0083628A" w:rsidRDefault="00816A41" w:rsidP="00816A41">
            <w:pPr>
              <w:spacing w:line="259" w:lineRule="auto"/>
              <w:rPr>
                <w:b/>
                <w:sz w:val="18"/>
                <w:szCs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>- глиняна цегла vs бетонна цегла</w:t>
            </w:r>
          </w:p>
        </w:tc>
        <w:tc>
          <w:tcPr>
            <w:tcW w:w="8713" w:type="dxa"/>
          </w:tcPr>
          <w:p w:rsidR="0083628A" w:rsidRPr="0083628A" w:rsidRDefault="0083628A" w:rsidP="00C819AE">
            <w:pPr>
              <w:spacing w:after="160" w:line="259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83628A" w:rsidRPr="003B1EA7" w:rsidTr="001D4B86">
        <w:tc>
          <w:tcPr>
            <w:tcW w:w="4928" w:type="dxa"/>
            <w:shd w:val="clear" w:color="auto" w:fill="9CC2E5" w:themeFill="accent5" w:themeFillTint="99"/>
          </w:tcPr>
          <w:p w:rsidR="00816A41" w:rsidRDefault="0083628A" w:rsidP="00816A41">
            <w:pPr>
              <w:rPr>
                <w:b/>
                <w:sz w:val="18"/>
                <w:szCs w:val="18"/>
                <w:lang w:val="uk-UA"/>
              </w:rPr>
            </w:pPr>
            <w:r w:rsidRPr="0083628A">
              <w:rPr>
                <w:b/>
                <w:bCs/>
                <w:sz w:val="18"/>
                <w:szCs w:val="18"/>
                <w:lang w:val="uk-UA"/>
              </w:rPr>
              <w:t xml:space="preserve">Наявність </w:t>
            </w:r>
            <w:r w:rsidRPr="0083628A">
              <w:rPr>
                <w:b/>
                <w:sz w:val="18"/>
                <w:szCs w:val="18"/>
                <w:lang w:val="uk-UA"/>
              </w:rPr>
              <w:t>комплексного План</w:t>
            </w:r>
            <w:r w:rsidR="00816A41">
              <w:rPr>
                <w:b/>
                <w:sz w:val="18"/>
                <w:szCs w:val="18"/>
                <w:lang w:val="uk-UA"/>
              </w:rPr>
              <w:t>у</w:t>
            </w:r>
            <w:r w:rsidRPr="0083628A">
              <w:rPr>
                <w:b/>
                <w:sz w:val="18"/>
                <w:szCs w:val="18"/>
                <w:lang w:val="uk-UA"/>
              </w:rPr>
              <w:t xml:space="preserve"> ек</w:t>
            </w:r>
            <w:r w:rsidR="00FD7E7F">
              <w:rPr>
                <w:b/>
                <w:sz w:val="18"/>
                <w:szCs w:val="18"/>
                <w:lang w:val="uk-UA"/>
              </w:rPr>
              <w:t>ологічного контролю за проектом:</w:t>
            </w:r>
          </w:p>
          <w:p w:rsidR="0083628A" w:rsidRPr="001D4B86" w:rsidRDefault="00816A41" w:rsidP="00816A41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 xml:space="preserve"> (план екологічного контролю повинен описувати заходи та/або дії, які необхідно вжити з точки зору захисту навколишнього середовища, зменшення впливу на прилеглі території та сусідів (наприклад, шум, вібрація/вплив, забруднення води, забруднення повітря, утилізація відходів/переробка відходів тощо), санітарні послуги/менеджмент на майданчику, утилізація відходів тощо).</w:t>
            </w:r>
          </w:p>
          <w:p w:rsidR="00816A41" w:rsidRPr="001D4B86" w:rsidRDefault="00816A41" w:rsidP="00816A41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 xml:space="preserve">Приклади шаблонів доступні нижче: </w:t>
            </w:r>
          </w:p>
          <w:p w:rsidR="00816A41" w:rsidRPr="001D4B86" w:rsidRDefault="00816A41" w:rsidP="00816A41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 xml:space="preserve"> https://www.worldwildlife.org/publications/green-recovery-and-reconstruction-toolkit-grrt </w:t>
            </w:r>
          </w:p>
          <w:p w:rsidR="00816A41" w:rsidRPr="001D4B86" w:rsidRDefault="00816A41" w:rsidP="00816A41">
            <w:pPr>
              <w:rPr>
                <w:i/>
                <w:sz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 xml:space="preserve">https://www.sanparks.org/docs/parks_table_mountain/planning_docs/appendix-h-construction-emp.pdf </w:t>
            </w:r>
          </w:p>
          <w:p w:rsidR="00816A41" w:rsidRPr="00816A41" w:rsidRDefault="00816A41" w:rsidP="00816A41">
            <w:pPr>
              <w:rPr>
                <w:i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>https://eecentre.org/resources/neat/</w:t>
            </w:r>
          </w:p>
        </w:tc>
        <w:tc>
          <w:tcPr>
            <w:tcW w:w="8713" w:type="dxa"/>
          </w:tcPr>
          <w:p w:rsidR="0083628A" w:rsidRPr="0083628A" w:rsidRDefault="0083628A" w:rsidP="00C819AE">
            <w:pPr>
              <w:spacing w:after="160" w:line="259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83628A" w:rsidRPr="003B1EA7" w:rsidTr="001D4B86">
        <w:tc>
          <w:tcPr>
            <w:tcW w:w="4928" w:type="dxa"/>
            <w:shd w:val="clear" w:color="auto" w:fill="9CC2E5" w:themeFill="accent5" w:themeFillTint="99"/>
          </w:tcPr>
          <w:p w:rsidR="0083628A" w:rsidRDefault="0083628A" w:rsidP="00C819AE">
            <w:pPr>
              <w:rPr>
                <w:b/>
                <w:sz w:val="18"/>
                <w:szCs w:val="18"/>
                <w:lang w:val="uk-UA"/>
              </w:rPr>
            </w:pPr>
            <w:r w:rsidRPr="0083628A">
              <w:rPr>
                <w:b/>
                <w:bCs/>
                <w:sz w:val="18"/>
                <w:szCs w:val="18"/>
                <w:lang w:val="uk-UA"/>
              </w:rPr>
              <w:t xml:space="preserve">Наявність </w:t>
            </w:r>
            <w:r w:rsidRPr="0083628A">
              <w:rPr>
                <w:b/>
                <w:sz w:val="18"/>
                <w:szCs w:val="18"/>
                <w:lang w:val="uk-UA"/>
              </w:rPr>
              <w:t>досвіду у впровадженні систем управління соціальними аспектами та сталого розвитку (тобто, що стосується соціальних, екологічних аспектів, охо</w:t>
            </w:r>
            <w:r w:rsidR="00FD7E7F">
              <w:rPr>
                <w:b/>
                <w:sz w:val="18"/>
                <w:szCs w:val="18"/>
                <w:lang w:val="uk-UA"/>
              </w:rPr>
              <w:t>рони здоров'я та безпеки праці):</w:t>
            </w:r>
          </w:p>
          <w:p w:rsidR="00816A41" w:rsidRPr="001D4B86" w:rsidRDefault="00816A41" w:rsidP="00C819AE">
            <w:pPr>
              <w:rPr>
                <w:b/>
                <w:i/>
                <w:sz w:val="16"/>
                <w:szCs w:val="18"/>
                <w:lang w:val="uk-UA"/>
              </w:rPr>
            </w:pPr>
            <w:r w:rsidRPr="001D4B86">
              <w:rPr>
                <w:i/>
                <w:sz w:val="18"/>
                <w:lang w:val="uk-UA"/>
              </w:rPr>
              <w:t>(рекомендації від авторитетних МНУО, які можуть підтвердити спроможність учасника тендеру успішно розробляти та впроваджувати проекти відповідно до вимог сталого розвитку)</w:t>
            </w:r>
          </w:p>
          <w:p w:rsidR="00EF3741" w:rsidRPr="0083628A" w:rsidRDefault="00EF3741" w:rsidP="00816A41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713" w:type="dxa"/>
          </w:tcPr>
          <w:p w:rsidR="0083628A" w:rsidRPr="0083628A" w:rsidRDefault="0083628A" w:rsidP="00C819AE">
            <w:pPr>
              <w:spacing w:after="160" w:line="259" w:lineRule="auto"/>
              <w:rPr>
                <w:b/>
                <w:sz w:val="18"/>
                <w:szCs w:val="1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21"/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1D4B86" w:rsidRPr="003B1EA7" w:rsidTr="001D4B86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86" w:rsidRPr="004E0913" w:rsidRDefault="001D4B86" w:rsidP="001D4B86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D4B86" w:rsidRPr="004E0913" w:rsidTr="001D4B86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86" w:rsidRPr="004E0913" w:rsidRDefault="001D4B86" w:rsidP="001D4B86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D4B86" w:rsidRPr="004E0913" w:rsidTr="001D4B86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B86" w:rsidRPr="004E0913" w:rsidRDefault="001D4B86" w:rsidP="001D4B86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</w:t>
            </w:r>
          </w:p>
        </w:tc>
      </w:tr>
    </w:tbl>
    <w:p w:rsidR="0083628A" w:rsidRPr="00F31452" w:rsidRDefault="0083628A" w:rsidP="00324A40">
      <w:pPr>
        <w:spacing w:after="160" w:line="259" w:lineRule="auto"/>
        <w:rPr>
          <w:b/>
          <w:sz w:val="22"/>
          <w:szCs w:val="22"/>
          <w:lang w:val="uk-UA"/>
        </w:rPr>
      </w:pPr>
    </w:p>
    <w:sectPr w:rsidR="0083628A" w:rsidRPr="00F31452" w:rsidSect="001D4B86">
      <w:headerReference w:type="default" r:id="rId9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59" w:rsidRDefault="00C06A59" w:rsidP="00445F0A">
      <w:r>
        <w:separator/>
      </w:r>
    </w:p>
  </w:endnote>
  <w:endnote w:type="continuationSeparator" w:id="0">
    <w:p w:rsidR="00C06A59" w:rsidRDefault="00C06A5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59" w:rsidRDefault="00C06A59" w:rsidP="00445F0A">
      <w:r>
        <w:separator/>
      </w:r>
    </w:p>
  </w:footnote>
  <w:footnote w:type="continuationSeparator" w:id="0">
    <w:p w:rsidR="00C06A59" w:rsidRDefault="00C06A59" w:rsidP="0044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DF" w:rsidRDefault="009157DF">
    <w:pPr>
      <w:pStyle w:val="a4"/>
    </w:pPr>
    <w:r w:rsidRPr="009157DF">
      <w:t>RFP S-1-2023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8C0C5C"/>
    <w:multiLevelType w:val="hybridMultilevel"/>
    <w:tmpl w:val="C66A513C"/>
    <w:lvl w:ilvl="0" w:tplc="ACC47A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07E42"/>
    <w:rsid w:val="000227B8"/>
    <w:rsid w:val="00023C6B"/>
    <w:rsid w:val="00027241"/>
    <w:rsid w:val="00040980"/>
    <w:rsid w:val="00053341"/>
    <w:rsid w:val="0005739A"/>
    <w:rsid w:val="00062FE7"/>
    <w:rsid w:val="000767FE"/>
    <w:rsid w:val="00084528"/>
    <w:rsid w:val="000A2464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B4519"/>
    <w:rsid w:val="001D2645"/>
    <w:rsid w:val="001D4B86"/>
    <w:rsid w:val="001E0A56"/>
    <w:rsid w:val="001E1D69"/>
    <w:rsid w:val="001F1FC8"/>
    <w:rsid w:val="00200FC2"/>
    <w:rsid w:val="0021246B"/>
    <w:rsid w:val="00217720"/>
    <w:rsid w:val="00232134"/>
    <w:rsid w:val="0026449B"/>
    <w:rsid w:val="002741C1"/>
    <w:rsid w:val="00284855"/>
    <w:rsid w:val="002B2464"/>
    <w:rsid w:val="002C755F"/>
    <w:rsid w:val="002D771E"/>
    <w:rsid w:val="00307612"/>
    <w:rsid w:val="00314E4C"/>
    <w:rsid w:val="00324A40"/>
    <w:rsid w:val="003329EC"/>
    <w:rsid w:val="0033357D"/>
    <w:rsid w:val="003339C2"/>
    <w:rsid w:val="00353CD1"/>
    <w:rsid w:val="00367875"/>
    <w:rsid w:val="00375BD6"/>
    <w:rsid w:val="003A6FEC"/>
    <w:rsid w:val="003B1EA7"/>
    <w:rsid w:val="003C00BF"/>
    <w:rsid w:val="003C4988"/>
    <w:rsid w:val="003D6813"/>
    <w:rsid w:val="003E2C1C"/>
    <w:rsid w:val="00401FF7"/>
    <w:rsid w:val="0041153F"/>
    <w:rsid w:val="00445F0A"/>
    <w:rsid w:val="00445F47"/>
    <w:rsid w:val="004577BC"/>
    <w:rsid w:val="00466639"/>
    <w:rsid w:val="004B70A8"/>
    <w:rsid w:val="004E0913"/>
    <w:rsid w:val="005149C0"/>
    <w:rsid w:val="005271F4"/>
    <w:rsid w:val="0054322D"/>
    <w:rsid w:val="00544561"/>
    <w:rsid w:val="00573AEE"/>
    <w:rsid w:val="00580496"/>
    <w:rsid w:val="005A644C"/>
    <w:rsid w:val="005B073E"/>
    <w:rsid w:val="005B4B5D"/>
    <w:rsid w:val="005C0345"/>
    <w:rsid w:val="00600C55"/>
    <w:rsid w:val="0061083F"/>
    <w:rsid w:val="00623BE4"/>
    <w:rsid w:val="00636504"/>
    <w:rsid w:val="00654EE6"/>
    <w:rsid w:val="00667F5A"/>
    <w:rsid w:val="00681F35"/>
    <w:rsid w:val="00697DE5"/>
    <w:rsid w:val="006C3FEF"/>
    <w:rsid w:val="006D0041"/>
    <w:rsid w:val="006D411D"/>
    <w:rsid w:val="006E3AE5"/>
    <w:rsid w:val="007015D4"/>
    <w:rsid w:val="00747E71"/>
    <w:rsid w:val="0075476A"/>
    <w:rsid w:val="00781901"/>
    <w:rsid w:val="00790728"/>
    <w:rsid w:val="007A2FEE"/>
    <w:rsid w:val="007A6E20"/>
    <w:rsid w:val="007C48D5"/>
    <w:rsid w:val="007E5275"/>
    <w:rsid w:val="007E6920"/>
    <w:rsid w:val="007F5D4B"/>
    <w:rsid w:val="00816A41"/>
    <w:rsid w:val="00817AA6"/>
    <w:rsid w:val="0083628A"/>
    <w:rsid w:val="00875A9D"/>
    <w:rsid w:val="00895982"/>
    <w:rsid w:val="008B509D"/>
    <w:rsid w:val="008D4FEE"/>
    <w:rsid w:val="008F75E2"/>
    <w:rsid w:val="009157DF"/>
    <w:rsid w:val="00925A14"/>
    <w:rsid w:val="009275E1"/>
    <w:rsid w:val="00927706"/>
    <w:rsid w:val="0093097C"/>
    <w:rsid w:val="00937F0F"/>
    <w:rsid w:val="00990AC0"/>
    <w:rsid w:val="009943AB"/>
    <w:rsid w:val="0099721F"/>
    <w:rsid w:val="009A2EC8"/>
    <w:rsid w:val="009B17E2"/>
    <w:rsid w:val="009E7895"/>
    <w:rsid w:val="00A07438"/>
    <w:rsid w:val="00A13F06"/>
    <w:rsid w:val="00A311C3"/>
    <w:rsid w:val="00A50B55"/>
    <w:rsid w:val="00A579A0"/>
    <w:rsid w:val="00A65B29"/>
    <w:rsid w:val="00A70E79"/>
    <w:rsid w:val="00A80728"/>
    <w:rsid w:val="00AC30B8"/>
    <w:rsid w:val="00AC41AE"/>
    <w:rsid w:val="00AC7416"/>
    <w:rsid w:val="00AD1756"/>
    <w:rsid w:val="00AE5B80"/>
    <w:rsid w:val="00B12EE4"/>
    <w:rsid w:val="00B24562"/>
    <w:rsid w:val="00B33450"/>
    <w:rsid w:val="00B33757"/>
    <w:rsid w:val="00B5396D"/>
    <w:rsid w:val="00B55342"/>
    <w:rsid w:val="00B770BE"/>
    <w:rsid w:val="00B838A3"/>
    <w:rsid w:val="00B95242"/>
    <w:rsid w:val="00BA1497"/>
    <w:rsid w:val="00BB2214"/>
    <w:rsid w:val="00BD1D58"/>
    <w:rsid w:val="00BF1B22"/>
    <w:rsid w:val="00C0075A"/>
    <w:rsid w:val="00C01530"/>
    <w:rsid w:val="00C03F25"/>
    <w:rsid w:val="00C06A59"/>
    <w:rsid w:val="00C511F1"/>
    <w:rsid w:val="00C91888"/>
    <w:rsid w:val="00C92C8D"/>
    <w:rsid w:val="00CA11F0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73792"/>
    <w:rsid w:val="00D82B5B"/>
    <w:rsid w:val="00D90999"/>
    <w:rsid w:val="00DA0611"/>
    <w:rsid w:val="00DB0ED4"/>
    <w:rsid w:val="00DB2DD6"/>
    <w:rsid w:val="00DC0960"/>
    <w:rsid w:val="00DC11C4"/>
    <w:rsid w:val="00DF4D69"/>
    <w:rsid w:val="00DF7675"/>
    <w:rsid w:val="00E049A2"/>
    <w:rsid w:val="00E04AB2"/>
    <w:rsid w:val="00E101A7"/>
    <w:rsid w:val="00E117F8"/>
    <w:rsid w:val="00E411FA"/>
    <w:rsid w:val="00E420B9"/>
    <w:rsid w:val="00E557E6"/>
    <w:rsid w:val="00E5606E"/>
    <w:rsid w:val="00E9794B"/>
    <w:rsid w:val="00EB1A21"/>
    <w:rsid w:val="00ED7537"/>
    <w:rsid w:val="00EE6112"/>
    <w:rsid w:val="00EF0FF0"/>
    <w:rsid w:val="00EF3741"/>
    <w:rsid w:val="00EF6BD7"/>
    <w:rsid w:val="00F140ED"/>
    <w:rsid w:val="00F31452"/>
    <w:rsid w:val="00F41A10"/>
    <w:rsid w:val="00F53A96"/>
    <w:rsid w:val="00F83482"/>
    <w:rsid w:val="00F91130"/>
    <w:rsid w:val="00F91BF6"/>
    <w:rsid w:val="00FB20FC"/>
    <w:rsid w:val="00FB225F"/>
    <w:rsid w:val="00FB60B8"/>
    <w:rsid w:val="00FC4140"/>
    <w:rsid w:val="00FC49B4"/>
    <w:rsid w:val="00FD3054"/>
    <w:rsid w:val="00FD43C1"/>
    <w:rsid w:val="00FD7E7F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B36C-85DB-4615-939F-A98000DE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Роман</cp:lastModifiedBy>
  <cp:revision>6</cp:revision>
  <cp:lastPrinted>2022-11-08T13:27:00Z</cp:lastPrinted>
  <dcterms:created xsi:type="dcterms:W3CDTF">2023-09-19T08:15:00Z</dcterms:created>
  <dcterms:modified xsi:type="dcterms:W3CDTF">2023-09-19T14:01:00Z</dcterms:modified>
</cp:coreProperties>
</file>