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022C" w14:textId="709C8B53" w:rsidR="006D0041" w:rsidRDefault="00C52E83" w:rsidP="009426A2">
      <w:pPr>
        <w:spacing w:before="1" w:line="276" w:lineRule="auto"/>
        <w:jc w:val="both"/>
        <w:rPr>
          <w:rFonts w:ascii="Arial" w:hAnsi="Arial" w:cs="Arial"/>
          <w:i/>
          <w:iCs/>
          <w:color w:val="000000"/>
          <w:lang w:val="uk-UA"/>
        </w:rPr>
      </w:pPr>
      <w:bookmarkStart w:id="0" w:name="_GoBack"/>
      <w:bookmarkEnd w:id="0"/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</w:t>
      </w:r>
      <w:r w:rsidRPr="008120D3">
        <w:rPr>
          <w:rFonts w:ascii="Arial" w:hAnsi="Arial" w:cs="Arial"/>
          <w:i/>
          <w:color w:val="000000"/>
          <w:lang w:val="uk-UA"/>
        </w:rPr>
        <w:t xml:space="preserve">організації "ДЕСЯТЕ КВІТНЯ" до участі </w:t>
      </w:r>
      <w:r w:rsidR="007C1CA0" w:rsidRPr="008120D3">
        <w:rPr>
          <w:rFonts w:ascii="Arial" w:hAnsi="Arial" w:cs="Arial"/>
          <w:i/>
          <w:color w:val="000000"/>
          <w:lang w:val="uk-UA"/>
        </w:rPr>
        <w:t>у</w:t>
      </w:r>
      <w:r w:rsidRPr="008120D3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F0573C" w:rsidRPr="008120D3">
        <w:rPr>
          <w:rFonts w:ascii="Arial" w:hAnsi="Arial" w:cs="Arial"/>
          <w:i/>
          <w:color w:val="000000"/>
          <w:lang w:val="uk-UA"/>
        </w:rPr>
        <w:t>RFP-U-</w:t>
      </w:r>
      <w:r w:rsidR="00273478">
        <w:rPr>
          <w:rFonts w:ascii="Arial" w:hAnsi="Arial" w:cs="Arial"/>
          <w:i/>
          <w:color w:val="000000"/>
          <w:lang w:val="uk-UA"/>
        </w:rPr>
        <w:t>50</w:t>
      </w:r>
      <w:r w:rsidR="00F0573C" w:rsidRPr="008120D3">
        <w:rPr>
          <w:rFonts w:ascii="Arial" w:hAnsi="Arial" w:cs="Arial"/>
          <w:i/>
          <w:color w:val="000000"/>
          <w:lang w:val="uk-UA"/>
        </w:rPr>
        <w:t>-202</w:t>
      </w:r>
      <w:r w:rsidR="007438C2" w:rsidRPr="008120D3">
        <w:rPr>
          <w:rFonts w:ascii="Arial" w:hAnsi="Arial" w:cs="Arial"/>
          <w:i/>
          <w:color w:val="000000"/>
          <w:lang w:val="uk-UA"/>
        </w:rPr>
        <w:t>4</w:t>
      </w:r>
      <w:r w:rsidR="00F0573C" w:rsidRPr="008120D3">
        <w:rPr>
          <w:rFonts w:ascii="Arial" w:hAnsi="Arial" w:cs="Arial"/>
          <w:i/>
          <w:color w:val="000000"/>
          <w:lang w:val="uk-UA"/>
        </w:rPr>
        <w:t xml:space="preserve"> </w:t>
      </w:r>
      <w:r w:rsidR="00273478" w:rsidRPr="00273478">
        <w:rPr>
          <w:rFonts w:ascii="Arial" w:hAnsi="Arial" w:cs="Arial"/>
          <w:i/>
          <w:iCs/>
          <w:color w:val="000000"/>
          <w:lang w:val="ru-RU"/>
        </w:rPr>
        <w:t xml:space="preserve">на </w:t>
      </w:r>
      <w:proofErr w:type="spellStart"/>
      <w:r w:rsidR="00273478" w:rsidRPr="00273478">
        <w:rPr>
          <w:rFonts w:ascii="Arial" w:hAnsi="Arial" w:cs="Arial"/>
          <w:i/>
          <w:iCs/>
          <w:color w:val="000000"/>
          <w:lang w:val="ru-RU"/>
        </w:rPr>
        <w:t>укладення</w:t>
      </w:r>
      <w:proofErr w:type="spellEnd"/>
      <w:r w:rsidR="00273478" w:rsidRPr="00273478">
        <w:rPr>
          <w:rFonts w:ascii="Arial" w:hAnsi="Arial" w:cs="Arial"/>
          <w:i/>
          <w:iCs/>
          <w:color w:val="000000"/>
          <w:lang w:val="ru-RU"/>
        </w:rPr>
        <w:t xml:space="preserve"> разового договору </w:t>
      </w:r>
      <w:r w:rsidR="00273478" w:rsidRPr="00273478">
        <w:rPr>
          <w:rFonts w:ascii="Arial" w:hAnsi="Arial" w:cs="Arial"/>
          <w:i/>
          <w:iCs/>
          <w:lang w:val="ru-RU"/>
        </w:rPr>
        <w:t xml:space="preserve">на ремонт </w:t>
      </w:r>
      <w:proofErr w:type="spellStart"/>
      <w:r w:rsidR="00273478" w:rsidRPr="00273478">
        <w:rPr>
          <w:rFonts w:ascii="Arial" w:hAnsi="Arial" w:cs="Arial"/>
          <w:i/>
          <w:iCs/>
          <w:lang w:val="ru-RU"/>
        </w:rPr>
        <w:t>санвузла</w:t>
      </w:r>
      <w:proofErr w:type="spellEnd"/>
      <w:r w:rsidR="00273478" w:rsidRPr="00273478">
        <w:rPr>
          <w:rFonts w:ascii="Arial" w:hAnsi="Arial" w:cs="Arial"/>
          <w:i/>
          <w:iCs/>
          <w:lang w:val="ru-RU"/>
        </w:rPr>
        <w:t xml:space="preserve"> на 1 </w:t>
      </w:r>
      <w:proofErr w:type="spellStart"/>
      <w:r w:rsidR="00273478" w:rsidRPr="00273478">
        <w:rPr>
          <w:rFonts w:ascii="Arial" w:hAnsi="Arial" w:cs="Arial"/>
          <w:i/>
          <w:iCs/>
          <w:lang w:val="ru-RU"/>
        </w:rPr>
        <w:t>поверсі</w:t>
      </w:r>
      <w:proofErr w:type="spellEnd"/>
      <w:r w:rsidR="00273478" w:rsidRPr="00273478">
        <w:rPr>
          <w:rFonts w:ascii="Arial" w:hAnsi="Arial" w:cs="Arial"/>
          <w:i/>
          <w:iCs/>
          <w:lang w:val="ru-RU"/>
        </w:rPr>
        <w:t xml:space="preserve"> у </w:t>
      </w:r>
      <w:r w:rsidR="00273478" w:rsidRPr="00273478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ДЗ "УМЦР МАТЕРІ ТА ДИТИНИ МОЗ УКРАЇНИ", м. Одеса, </w:t>
      </w:r>
      <w:proofErr w:type="spellStart"/>
      <w:r w:rsidR="00273478" w:rsidRPr="00273478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вул</w:t>
      </w:r>
      <w:proofErr w:type="spellEnd"/>
      <w:r w:rsidR="00273478" w:rsidRPr="00273478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. </w:t>
      </w:r>
      <w:proofErr w:type="spellStart"/>
      <w:r w:rsidR="00273478" w:rsidRPr="00273478">
        <w:rPr>
          <w:rFonts w:ascii="Arial" w:hAnsi="Arial" w:cs="Arial"/>
          <w:i/>
          <w:iCs/>
          <w:color w:val="000000"/>
          <w:shd w:val="clear" w:color="auto" w:fill="F8F8FF"/>
        </w:rPr>
        <w:t>Маріїнська</w:t>
      </w:r>
      <w:proofErr w:type="spellEnd"/>
      <w:r w:rsidR="00273478" w:rsidRPr="00273478">
        <w:rPr>
          <w:rFonts w:ascii="Arial" w:hAnsi="Arial" w:cs="Arial"/>
          <w:i/>
          <w:iCs/>
          <w:color w:val="000000"/>
          <w:shd w:val="clear" w:color="auto" w:fill="F8F8FF"/>
        </w:rPr>
        <w:t xml:space="preserve"> 3</w:t>
      </w:r>
      <w:r w:rsidR="00BF159B" w:rsidRPr="00273478">
        <w:rPr>
          <w:rFonts w:ascii="Arial" w:hAnsi="Arial" w:cs="Arial"/>
          <w:i/>
          <w:iCs/>
          <w:color w:val="000000"/>
          <w:lang w:val="uk-UA"/>
        </w:rPr>
        <w:t>.</w:t>
      </w:r>
    </w:p>
    <w:p w14:paraId="4099F280" w14:textId="77777777" w:rsidR="00273478" w:rsidRPr="00273478" w:rsidRDefault="00273478" w:rsidP="009426A2">
      <w:pPr>
        <w:spacing w:before="1" w:line="276" w:lineRule="auto"/>
        <w:jc w:val="both"/>
        <w:rPr>
          <w:rFonts w:ascii="Arial" w:hAnsi="Arial" w:cs="Arial"/>
          <w:i/>
          <w:iCs/>
          <w:lang w:val="uk-UA"/>
        </w:rPr>
      </w:pPr>
    </w:p>
    <w:p w14:paraId="64848790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8505"/>
      </w:tblGrid>
      <w:tr w:rsidR="008120D3" w:rsidRPr="00256416" w14:paraId="74181E4A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22EA57D5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505" w:type="dxa"/>
            <w:vAlign w:val="center"/>
          </w:tcPr>
          <w:p w14:paraId="13385B6D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2E4351" w14:paraId="3ADE6CAC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5C4EF7D7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505" w:type="dxa"/>
            <w:vAlign w:val="center"/>
          </w:tcPr>
          <w:p w14:paraId="5C86CFCA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2E4351" w14:paraId="29F6F64B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1FBD8BB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505" w:type="dxa"/>
            <w:vAlign w:val="center"/>
          </w:tcPr>
          <w:p w14:paraId="35B63408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2E4351" w14:paraId="280252C6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2536E7F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B03E3">
              <w:rPr>
                <w:bCs/>
                <w:sz w:val="22"/>
                <w:szCs w:val="22"/>
                <w:lang w:val="uk-UA"/>
              </w:rPr>
              <w:t>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8505" w:type="dxa"/>
            <w:vAlign w:val="center"/>
          </w:tcPr>
          <w:p w14:paraId="55C2AA0B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2E4351" w14:paraId="54D97F30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7C2E3A30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505" w:type="dxa"/>
            <w:vAlign w:val="center"/>
          </w:tcPr>
          <w:p w14:paraId="147B2F7D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2E4351" w14:paraId="2743D5BC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36F137CB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505" w:type="dxa"/>
            <w:vAlign w:val="center"/>
          </w:tcPr>
          <w:p w14:paraId="5EF63B0A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2E4351" w14:paraId="3E9D2201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706B64BC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505" w:type="dxa"/>
            <w:vAlign w:val="center"/>
          </w:tcPr>
          <w:p w14:paraId="63047F86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2E4351" w14:paraId="472267CE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2D2E508A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505" w:type="dxa"/>
            <w:vAlign w:val="center"/>
          </w:tcPr>
          <w:p w14:paraId="64D47F3E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4E0913" w14:paraId="4353F037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DF53476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505" w:type="dxa"/>
            <w:vAlign w:val="center"/>
          </w:tcPr>
          <w:p w14:paraId="12EA588E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4E0913" w14:paraId="55919335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6334367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505" w:type="dxa"/>
            <w:vAlign w:val="center"/>
          </w:tcPr>
          <w:p w14:paraId="77AD7C97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2E4351" w14:paraId="5E4B8C1D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36E3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8120D3" w:rsidRPr="004E0913" w14:paraId="421A030C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2B9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8120D3" w:rsidRPr="004E0913" w14:paraId="7249AF3C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3E7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</w:t>
            </w:r>
          </w:p>
        </w:tc>
      </w:tr>
    </w:tbl>
    <w:p w14:paraId="24AF9651" w14:textId="77777777" w:rsidR="00273478" w:rsidRPr="008120D3" w:rsidRDefault="00273478" w:rsidP="00273478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bookmarkStart w:id="1" w:name="_Hlk158989581"/>
      <w:bookmarkStart w:id="2" w:name="_Hlk152946788"/>
      <w:r w:rsidRPr="008120D3">
        <w:rPr>
          <w:rFonts w:ascii="Arial" w:hAnsi="Arial" w:cs="Arial"/>
          <w:b/>
          <w:sz w:val="28"/>
          <w:szCs w:val="24"/>
          <w:lang w:val="ru-RU"/>
        </w:rPr>
        <w:lastRenderedPageBreak/>
        <w:t xml:space="preserve">РОБОЧИЙ ПЛАН-ГРАФІК </w:t>
      </w:r>
    </w:p>
    <w:p w14:paraId="7F26665B" w14:textId="77777777" w:rsidR="00273478" w:rsidRDefault="00273478" w:rsidP="00273478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p w14:paraId="7F31B574" w14:textId="77777777" w:rsidR="00273478" w:rsidRPr="00413584" w:rsidRDefault="00273478" w:rsidP="00273478">
      <w:pPr>
        <w:spacing w:line="276" w:lineRule="auto"/>
        <w:jc w:val="center"/>
        <w:rPr>
          <w:rFonts w:ascii="Arial" w:hAnsi="Arial" w:cs="Arial"/>
          <w:lang w:val="ru-RU"/>
        </w:rPr>
      </w:pPr>
    </w:p>
    <w:p w14:paraId="310B21D8" w14:textId="77777777" w:rsidR="00273478" w:rsidRPr="004661F5" w:rsidRDefault="00273478" w:rsidP="00273478">
      <w:pPr>
        <w:ind w:left="142"/>
        <w:jc w:val="center"/>
        <w:rPr>
          <w:b/>
          <w:bCs/>
          <w:sz w:val="24"/>
          <w:szCs w:val="22"/>
          <w:lang w:val="uk-UA"/>
        </w:rPr>
      </w:pPr>
      <w:r w:rsidRPr="00273478">
        <w:rPr>
          <w:b/>
          <w:bCs/>
          <w:sz w:val="23"/>
          <w:szCs w:val="23"/>
          <w:lang w:val="ru-RU"/>
        </w:rPr>
        <w:t xml:space="preserve">Ремонт </w:t>
      </w:r>
      <w:proofErr w:type="spellStart"/>
      <w:r w:rsidRPr="00273478">
        <w:rPr>
          <w:b/>
          <w:bCs/>
          <w:sz w:val="23"/>
          <w:szCs w:val="23"/>
          <w:lang w:val="ru-RU"/>
        </w:rPr>
        <w:t>санвузла</w:t>
      </w:r>
      <w:proofErr w:type="spellEnd"/>
      <w:r w:rsidRPr="00273478">
        <w:rPr>
          <w:b/>
          <w:bCs/>
          <w:sz w:val="23"/>
          <w:szCs w:val="23"/>
          <w:lang w:val="ru-RU"/>
        </w:rPr>
        <w:t xml:space="preserve"> на 1 </w:t>
      </w:r>
      <w:proofErr w:type="spellStart"/>
      <w:r w:rsidRPr="00273478">
        <w:rPr>
          <w:b/>
          <w:bCs/>
          <w:sz w:val="23"/>
          <w:szCs w:val="23"/>
          <w:lang w:val="ru-RU"/>
        </w:rPr>
        <w:t>поверсі</w:t>
      </w:r>
      <w:proofErr w:type="spellEnd"/>
      <w:r w:rsidRPr="00273478">
        <w:rPr>
          <w:b/>
          <w:bCs/>
          <w:sz w:val="23"/>
          <w:szCs w:val="23"/>
          <w:lang w:val="ru-RU"/>
        </w:rPr>
        <w:t xml:space="preserve"> у </w:t>
      </w:r>
      <w:r w:rsidRPr="00273478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ДЗ "УМЦР МАТЕРІ ТА ДИТИНИ МОЗ УКРАЇНИ", м. Одеса, </w:t>
      </w:r>
      <w:proofErr w:type="spellStart"/>
      <w:r w:rsidRPr="00273478">
        <w:rPr>
          <w:b/>
          <w:bCs/>
          <w:color w:val="000000"/>
          <w:sz w:val="23"/>
          <w:szCs w:val="23"/>
          <w:shd w:val="clear" w:color="auto" w:fill="F8F8FF"/>
          <w:lang w:val="ru-RU"/>
        </w:rPr>
        <w:t>вул</w:t>
      </w:r>
      <w:proofErr w:type="spellEnd"/>
      <w:r w:rsidRPr="00273478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. </w:t>
      </w:r>
      <w:proofErr w:type="spellStart"/>
      <w:r w:rsidRPr="00273478">
        <w:rPr>
          <w:b/>
          <w:bCs/>
          <w:color w:val="000000"/>
          <w:sz w:val="23"/>
          <w:szCs w:val="23"/>
          <w:shd w:val="clear" w:color="auto" w:fill="F8F8FF"/>
          <w:lang w:val="ru-RU"/>
        </w:rPr>
        <w:t>Маріїнська</w:t>
      </w:r>
      <w:proofErr w:type="spellEnd"/>
      <w:r w:rsidRPr="00273478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3</w:t>
      </w:r>
      <w:r w:rsidRPr="004661F5">
        <w:rPr>
          <w:b/>
          <w:bCs/>
          <w:sz w:val="24"/>
          <w:szCs w:val="22"/>
          <w:lang w:val="uk-UA"/>
        </w:rPr>
        <w:t>.</w:t>
      </w:r>
    </w:p>
    <w:p w14:paraId="131E3B4E" w14:textId="77777777" w:rsidR="00273478" w:rsidRPr="004661F5" w:rsidRDefault="00273478" w:rsidP="00273478">
      <w:pPr>
        <w:jc w:val="center"/>
        <w:rPr>
          <w:rFonts w:ascii="Arial" w:hAnsi="Arial" w:cs="Arial"/>
          <w:b/>
          <w:sz w:val="22"/>
          <w:lang w:val="uk-UA"/>
        </w:rPr>
      </w:pPr>
    </w:p>
    <w:p w14:paraId="09D5DF07" w14:textId="77777777" w:rsidR="00273478" w:rsidRPr="004661F5" w:rsidRDefault="00273478" w:rsidP="00273478">
      <w:pPr>
        <w:autoSpaceDE w:val="0"/>
        <w:autoSpaceDN w:val="0"/>
        <w:ind w:left="709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4661F5">
        <w:rPr>
          <w:rFonts w:ascii="Arial" w:hAnsi="Arial" w:cs="Arial"/>
          <w:spacing w:val="-3"/>
          <w:lang w:val="uk-UA"/>
        </w:rPr>
        <w:t xml:space="preserve">Місце розташування об’єкту: </w:t>
      </w:r>
      <w:r w:rsidRPr="00273478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м. Одеса, </w:t>
      </w:r>
      <w:proofErr w:type="spellStart"/>
      <w:r w:rsidRPr="00273478">
        <w:rPr>
          <w:b/>
          <w:bCs/>
          <w:color w:val="000000"/>
          <w:sz w:val="23"/>
          <w:szCs w:val="23"/>
          <w:shd w:val="clear" w:color="auto" w:fill="F8F8FF"/>
          <w:lang w:val="ru-RU"/>
        </w:rPr>
        <w:t>вул</w:t>
      </w:r>
      <w:proofErr w:type="spellEnd"/>
      <w:r w:rsidRPr="00273478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. </w:t>
      </w:r>
      <w:proofErr w:type="spellStart"/>
      <w:r w:rsidRPr="00273478">
        <w:rPr>
          <w:b/>
          <w:bCs/>
          <w:color w:val="000000"/>
          <w:sz w:val="23"/>
          <w:szCs w:val="23"/>
          <w:shd w:val="clear" w:color="auto" w:fill="F8F8FF"/>
          <w:lang w:val="ru-RU"/>
        </w:rPr>
        <w:t>Маріїнська</w:t>
      </w:r>
      <w:proofErr w:type="spellEnd"/>
      <w:r w:rsidRPr="00273478">
        <w:rPr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3</w:t>
      </w:r>
      <w:r w:rsidRPr="004661F5">
        <w:rPr>
          <w:rFonts w:ascii="Arial" w:hAnsi="Arial" w:cs="Arial"/>
          <w:b/>
          <w:color w:val="000000"/>
          <w:lang w:val="uk-UA"/>
        </w:rPr>
        <w:t>.</w:t>
      </w:r>
    </w:p>
    <w:p w14:paraId="6CD9D227" w14:textId="0B6C61B5" w:rsidR="00273478" w:rsidRDefault="00273478" w:rsidP="00273478">
      <w:pPr>
        <w:autoSpaceDE w:val="0"/>
        <w:autoSpaceDN w:val="0"/>
        <w:ind w:left="709"/>
        <w:rPr>
          <w:color w:val="000000"/>
          <w:sz w:val="23"/>
          <w:szCs w:val="23"/>
          <w:lang w:val="ru-RU"/>
        </w:rPr>
      </w:pPr>
    </w:p>
    <w:p w14:paraId="3C8339E2" w14:textId="77777777" w:rsidR="002E4351" w:rsidRDefault="002E4351" w:rsidP="002E4351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9,04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11505EDB" w14:textId="77777777" w:rsidR="002E4351" w:rsidRDefault="002E4351" w:rsidP="002E4351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af"/>
        <w:tblW w:w="13995" w:type="dxa"/>
        <w:tblLook w:val="01E0" w:firstRow="1" w:lastRow="1" w:firstColumn="1" w:lastColumn="1" w:noHBand="0" w:noVBand="0"/>
      </w:tblPr>
      <w:tblGrid>
        <w:gridCol w:w="650"/>
        <w:gridCol w:w="4636"/>
        <w:gridCol w:w="1274"/>
        <w:gridCol w:w="1187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2E4351" w:rsidRPr="00247FF5" w14:paraId="43830E05" w14:textId="77777777" w:rsidTr="005B6DE0">
        <w:trPr>
          <w:trHeight w:val="378"/>
        </w:trPr>
        <w:tc>
          <w:tcPr>
            <w:tcW w:w="650" w:type="dxa"/>
            <w:vMerge w:val="restart"/>
          </w:tcPr>
          <w:p w14:paraId="28B14DEB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  <w:r w:rsidRPr="00247FF5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4636" w:type="dxa"/>
            <w:vMerge w:val="restart"/>
          </w:tcPr>
          <w:p w14:paraId="3506ED70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</w:p>
          <w:p w14:paraId="65CFBCF3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47FF5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247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b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274" w:type="dxa"/>
            <w:vMerge w:val="restart"/>
          </w:tcPr>
          <w:p w14:paraId="6D909941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</w:p>
          <w:p w14:paraId="5F5450CA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47FF5">
              <w:rPr>
                <w:b/>
                <w:sz w:val="22"/>
                <w:szCs w:val="22"/>
              </w:rPr>
              <w:t>Одиниця</w:t>
            </w:r>
            <w:proofErr w:type="spellEnd"/>
            <w:r w:rsidRPr="00247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b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187" w:type="dxa"/>
            <w:vMerge w:val="restart"/>
          </w:tcPr>
          <w:p w14:paraId="40AC5117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</w:p>
          <w:p w14:paraId="2DAFB4ED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47FF5">
              <w:rPr>
                <w:b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3124" w:type="dxa"/>
            <w:gridSpan w:val="4"/>
          </w:tcPr>
          <w:p w14:paraId="48BCAC35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Квітень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Травень</w:t>
            </w:r>
            <w:proofErr w:type="spellEnd"/>
            <w:r>
              <w:rPr>
                <w:b/>
                <w:sz w:val="22"/>
              </w:rPr>
              <w:t xml:space="preserve"> (2024)</w:t>
            </w:r>
          </w:p>
        </w:tc>
        <w:tc>
          <w:tcPr>
            <w:tcW w:w="3124" w:type="dxa"/>
            <w:gridSpan w:val="4"/>
          </w:tcPr>
          <w:p w14:paraId="09274B5E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Травень</w:t>
            </w:r>
            <w:proofErr w:type="spellEnd"/>
            <w:r>
              <w:rPr>
                <w:b/>
                <w:sz w:val="22"/>
              </w:rPr>
              <w:t xml:space="preserve"> (2024)</w:t>
            </w:r>
          </w:p>
        </w:tc>
      </w:tr>
      <w:tr w:rsidR="002E4351" w:rsidRPr="00247FF5" w14:paraId="21A8CC4B" w14:textId="77777777" w:rsidTr="005B6DE0">
        <w:trPr>
          <w:trHeight w:val="378"/>
        </w:trPr>
        <w:tc>
          <w:tcPr>
            <w:tcW w:w="650" w:type="dxa"/>
            <w:vMerge/>
          </w:tcPr>
          <w:p w14:paraId="15BDAA7D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6" w:type="dxa"/>
            <w:vMerge/>
          </w:tcPr>
          <w:p w14:paraId="28423AA1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14:paraId="0FCFF554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7" w:type="dxa"/>
            <w:vMerge/>
          </w:tcPr>
          <w:p w14:paraId="38034BE4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14:paraId="71834264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08.04</w:t>
            </w:r>
          </w:p>
          <w:p w14:paraId="5396EAFE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5FC1E511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14.04</w:t>
            </w:r>
          </w:p>
        </w:tc>
        <w:tc>
          <w:tcPr>
            <w:tcW w:w="781" w:type="dxa"/>
          </w:tcPr>
          <w:p w14:paraId="2C7DB25D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15.04</w:t>
            </w:r>
          </w:p>
          <w:p w14:paraId="6D3076EB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774F0D1A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21.04</w:t>
            </w:r>
          </w:p>
        </w:tc>
        <w:tc>
          <w:tcPr>
            <w:tcW w:w="781" w:type="dxa"/>
          </w:tcPr>
          <w:p w14:paraId="2EB6A8D7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22.04</w:t>
            </w:r>
          </w:p>
          <w:p w14:paraId="30780677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079CCC37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28.04</w:t>
            </w:r>
          </w:p>
        </w:tc>
        <w:tc>
          <w:tcPr>
            <w:tcW w:w="781" w:type="dxa"/>
          </w:tcPr>
          <w:p w14:paraId="25530A50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29.04</w:t>
            </w:r>
          </w:p>
          <w:p w14:paraId="7DBF589B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30B71F55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05.05</w:t>
            </w:r>
          </w:p>
        </w:tc>
        <w:tc>
          <w:tcPr>
            <w:tcW w:w="781" w:type="dxa"/>
          </w:tcPr>
          <w:p w14:paraId="7C39BE71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06.05</w:t>
            </w:r>
          </w:p>
          <w:p w14:paraId="4E4BE897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5126C64A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12.05</w:t>
            </w:r>
          </w:p>
        </w:tc>
        <w:tc>
          <w:tcPr>
            <w:tcW w:w="781" w:type="dxa"/>
          </w:tcPr>
          <w:p w14:paraId="5791F221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13.05</w:t>
            </w:r>
          </w:p>
          <w:p w14:paraId="1502AF63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230F22D0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19.05</w:t>
            </w:r>
          </w:p>
        </w:tc>
        <w:tc>
          <w:tcPr>
            <w:tcW w:w="781" w:type="dxa"/>
          </w:tcPr>
          <w:p w14:paraId="16B741BC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20.05</w:t>
            </w:r>
          </w:p>
          <w:p w14:paraId="0F61774E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292AB30B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26.05</w:t>
            </w:r>
          </w:p>
        </w:tc>
        <w:tc>
          <w:tcPr>
            <w:tcW w:w="781" w:type="dxa"/>
          </w:tcPr>
          <w:p w14:paraId="66238050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27.05</w:t>
            </w:r>
          </w:p>
          <w:p w14:paraId="7AFE7CA9" w14:textId="77777777" w:rsidR="002E4351" w:rsidRDefault="002E4351" w:rsidP="005B6D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10016C6A" w14:textId="77777777" w:rsidR="002E4351" w:rsidRPr="00247FF5" w:rsidRDefault="002E4351" w:rsidP="005B6D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31.05</w:t>
            </w:r>
          </w:p>
        </w:tc>
      </w:tr>
      <w:tr w:rsidR="002E4351" w:rsidRPr="00247FF5" w14:paraId="4A92661D" w14:textId="77777777" w:rsidTr="005B6DE0">
        <w:trPr>
          <w:trHeight w:val="579"/>
        </w:trPr>
        <w:tc>
          <w:tcPr>
            <w:tcW w:w="13995" w:type="dxa"/>
            <w:gridSpan w:val="12"/>
            <w:shd w:val="clear" w:color="auto" w:fill="auto"/>
          </w:tcPr>
          <w:p w14:paraId="63B20C0C" w14:textId="77777777" w:rsidR="002E4351" w:rsidRPr="002E4351" w:rsidRDefault="002E4351" w:rsidP="005B6DE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4085080B" w14:textId="77777777" w:rsidR="002E4351" w:rsidRPr="00247FF5" w:rsidRDefault="002E4351" w:rsidP="005B6DE0">
            <w:pPr>
              <w:jc w:val="center"/>
              <w:rPr>
                <w:b/>
                <w:bCs/>
                <w:sz w:val="22"/>
                <w:szCs w:val="22"/>
              </w:rPr>
            </w:pPr>
            <w:r w:rsidRPr="002E4351">
              <w:rPr>
                <w:b/>
                <w:bCs/>
                <w:sz w:val="22"/>
                <w:szCs w:val="22"/>
                <w:lang w:val="ru-RU"/>
              </w:rPr>
              <w:t xml:space="preserve">Ремонт санвузла на 1 поверсі у </w:t>
            </w:r>
            <w:r w:rsidRPr="002E4351">
              <w:rPr>
                <w:b/>
                <w:bCs/>
                <w:color w:val="000000"/>
                <w:sz w:val="22"/>
                <w:szCs w:val="22"/>
                <w:shd w:val="clear" w:color="auto" w:fill="F8F8FF"/>
                <w:lang w:val="ru-RU"/>
              </w:rPr>
              <w:t xml:space="preserve">ДЗ "УМЦР МАТЕРІ ТА ДИТИНИ МОЗ УКРАЇНИ", м. Одеса, вул. </w:t>
            </w:r>
            <w:proofErr w:type="spellStart"/>
            <w:r w:rsidRPr="00247FF5">
              <w:rPr>
                <w:b/>
                <w:bCs/>
                <w:color w:val="000000"/>
                <w:sz w:val="22"/>
                <w:szCs w:val="22"/>
                <w:shd w:val="clear" w:color="auto" w:fill="F8F8FF"/>
              </w:rPr>
              <w:t>Маріїнська</w:t>
            </w:r>
            <w:proofErr w:type="spellEnd"/>
            <w:r w:rsidRPr="00247FF5">
              <w:rPr>
                <w:b/>
                <w:bCs/>
                <w:color w:val="000000"/>
                <w:sz w:val="22"/>
                <w:szCs w:val="22"/>
                <w:shd w:val="clear" w:color="auto" w:fill="F8F8FF"/>
              </w:rPr>
              <w:t xml:space="preserve"> 3</w:t>
            </w:r>
          </w:p>
        </w:tc>
      </w:tr>
      <w:tr w:rsidR="002E4351" w:rsidRPr="00247FF5" w14:paraId="2FF80F35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163" w14:textId="77777777" w:rsidR="002E4351" w:rsidRPr="00247FF5" w:rsidRDefault="002E4351" w:rsidP="005B6DE0">
            <w:pPr>
              <w:rPr>
                <w:sz w:val="22"/>
                <w:szCs w:val="22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8E6A" w14:textId="77777777" w:rsidR="002E4351" w:rsidRPr="00247FF5" w:rsidRDefault="002E4351" w:rsidP="005B6DE0">
            <w:pPr>
              <w:pStyle w:val="TableParagraph"/>
              <w:spacing w:before="46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47FF5">
              <w:rPr>
                <w:rFonts w:ascii="Times New Roman" w:hAnsi="Times New Roman" w:cs="Times New Roman"/>
                <w:b/>
                <w:bCs/>
              </w:rPr>
              <w:t>Розділ</w:t>
            </w:r>
            <w:proofErr w:type="spellEnd"/>
            <w:r w:rsidRPr="00247FF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247FF5">
              <w:rPr>
                <w:rFonts w:ascii="Times New Roman" w:hAnsi="Times New Roman" w:cs="Times New Roman"/>
                <w:b/>
                <w:bCs/>
              </w:rPr>
              <w:t>Демонтажні</w:t>
            </w:r>
            <w:proofErr w:type="spellEnd"/>
            <w:r w:rsidRPr="00247F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7FF5">
              <w:rPr>
                <w:rFonts w:ascii="Times New Roman" w:hAnsi="Times New Roman" w:cs="Times New Roman"/>
                <w:b/>
                <w:bCs/>
              </w:rPr>
              <w:t>роботи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F3E43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vAlign w:val="center"/>
          </w:tcPr>
          <w:p w14:paraId="46F494A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4DA3650D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C28BD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B541" w14:textId="77777777" w:rsidR="002E4351" w:rsidRPr="00247FF5" w:rsidRDefault="002E4351" w:rsidP="005B6DE0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7FF5">
              <w:rPr>
                <w:rFonts w:ascii="Times New Roman" w:hAnsi="Times New Roman" w:cs="Times New Roman"/>
                <w:color w:val="000000"/>
                <w:lang w:val="uk-UA"/>
              </w:rPr>
              <w:t>Демонтаж дверної коробки в кам'яній стіні з   відбиванням штукатурки в укосах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D22E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4C9FE84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2D9EFB22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47150D2F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0DA7A902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740B5889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7250836A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15CE7F42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DF4C34C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1F4F68E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3BFB44BF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877CC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8F2" w14:textId="77777777" w:rsidR="002E4351" w:rsidRPr="00247FF5" w:rsidRDefault="002E4351" w:rsidP="005B6DE0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7FF5">
              <w:rPr>
                <w:rFonts w:ascii="Times New Roman" w:hAnsi="Times New Roman" w:cs="Times New Roman"/>
                <w:color w:val="000000"/>
                <w:lang w:val="uk-UA"/>
              </w:rPr>
              <w:t>Знімання дверного полотна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4995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0A0C0FC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0BC6F9DA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B6BD385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29E7F6B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358AE724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CD21D8E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13C4A362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79BCB56C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788F3BB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6E8C92EB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917DF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A099" w14:textId="77777777" w:rsidR="002E4351" w:rsidRPr="00247FF5" w:rsidRDefault="002E4351" w:rsidP="005B6DE0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7FF5">
              <w:rPr>
                <w:rFonts w:ascii="Times New Roman" w:hAnsi="Times New Roman" w:cs="Times New Roman"/>
                <w:color w:val="000000"/>
                <w:lang w:val="uk-UA"/>
              </w:rPr>
              <w:t xml:space="preserve">Демонтаж плитки (підлога)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EFE9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м</w:t>
            </w:r>
            <w:r w:rsidRPr="00247FF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4C0923F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15B4CCE3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424EF5D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7FFA6E4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15B24615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73375184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C3F3681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101ACEF4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F82232E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34C92AD6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D4147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F6AB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color w:val="000000"/>
                <w:sz w:val="22"/>
                <w:szCs w:val="22"/>
              </w:rPr>
              <w:t>плитки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47FF5">
              <w:rPr>
                <w:color w:val="000000"/>
                <w:sz w:val="22"/>
                <w:szCs w:val="22"/>
              </w:rPr>
              <w:t>стіни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CC89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м</w:t>
            </w:r>
            <w:r w:rsidRPr="00247FF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2C48848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3.25</w:t>
            </w:r>
          </w:p>
        </w:tc>
        <w:tc>
          <w:tcPr>
            <w:tcW w:w="781" w:type="dxa"/>
          </w:tcPr>
          <w:p w14:paraId="7511EF6F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4C1B69D6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2B821F7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7CFBD7CB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492897E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4B1A5A0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0E2BD8D3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4329C722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2A221372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D1229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6E22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color w:val="000000"/>
                <w:sz w:val="22"/>
                <w:szCs w:val="22"/>
              </w:rPr>
              <w:t>світильників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3F3E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2EEFDD6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14:paraId="430C6F29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4F115614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7202377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6FD8324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69CE008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B4B7895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795DD89F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04C4C91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2626223D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0BBCD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9AF0" w14:textId="77777777" w:rsidR="002E4351" w:rsidRPr="00247FF5" w:rsidRDefault="002E4351" w:rsidP="005B6DE0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7FF5">
              <w:rPr>
                <w:rFonts w:ascii="Times New Roman" w:hAnsi="Times New Roman" w:cs="Times New Roman"/>
                <w:color w:val="000000"/>
                <w:lang w:val="uk-UA"/>
              </w:rPr>
              <w:t>Демонтаж фурнітури ( Розетки, вимикачі)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1BF9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6E7F7B2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14:paraId="2BA4D167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D02197B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04988550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A3F0AD4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0F8F4CC6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0780EEAC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7850EC6F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38B681E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0A181185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41BF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1015" w14:textId="77777777" w:rsidR="002E4351" w:rsidRPr="00247FF5" w:rsidRDefault="002E4351" w:rsidP="005B6DE0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color w:val="000000"/>
                <w:lang w:val="uk-UA"/>
              </w:rPr>
              <w:t>Демонтаж умивальників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CCB5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4F51E76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14264A2F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1BF8ADAA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E2B1C44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46E81772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0D859D6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16FB5663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432DE02B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1FDA10B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12D2F5ED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4CBB8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38B9" w14:textId="77777777" w:rsidR="002E4351" w:rsidRPr="00247FF5" w:rsidRDefault="002E4351" w:rsidP="005B6DE0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7FF5">
              <w:rPr>
                <w:rFonts w:ascii="Times New Roman" w:hAnsi="Times New Roman" w:cs="Times New Roman"/>
                <w:color w:val="000000"/>
                <w:lang w:val="uk-UA"/>
              </w:rPr>
              <w:t>Демонтаж змішувачів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4D3B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3FCC054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10F2514D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3B25C3C6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32D463BD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19031737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69E4C62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1E5164F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C958BD8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4022D1AF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57D1CE5D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14649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3968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color w:val="000000"/>
                <w:sz w:val="22"/>
                <w:szCs w:val="22"/>
              </w:rPr>
              <w:t>радіаторів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1314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760C839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5920983C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27D1D1F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4D31A9C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1B09F2C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7FD74647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00B01632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7E502E23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506FAD6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5CFCB172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6B1D5" w14:textId="77777777" w:rsidR="002E4351" w:rsidRPr="00247FF5" w:rsidRDefault="002E4351" w:rsidP="005B6DE0">
            <w:pPr>
              <w:rPr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0F5E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Знімання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color w:val="000000"/>
                <w:sz w:val="22"/>
                <w:szCs w:val="22"/>
              </w:rPr>
              <w:t>дверного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color w:val="000000"/>
                <w:sz w:val="22"/>
                <w:szCs w:val="22"/>
              </w:rPr>
              <w:t>полотна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784E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77B37AF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3B826EFD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15E8BE8C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1CE2C426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428B9DA0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012AE955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6460C10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849A5C5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C694159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1547D67A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05281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14E1" w14:textId="77777777" w:rsidR="002E4351" w:rsidRPr="00247FF5" w:rsidRDefault="002E4351" w:rsidP="005B6DE0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color w:val="000000"/>
                <w:lang w:val="uk-UA"/>
              </w:rPr>
              <w:t xml:space="preserve">Демонтаж  підвіконної дошки 1700х600х50мм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FB27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47FF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084D3D1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162D835C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B151864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355A878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282CCC0D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99CDB00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718A6564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56097B9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45A991B6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06B2D62E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B43F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E259" w14:textId="77777777" w:rsidR="002E4351" w:rsidRPr="00247FF5" w:rsidRDefault="002E4351" w:rsidP="005B6DE0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color w:val="000000"/>
                <w:lang w:val="uk-UA"/>
              </w:rPr>
              <w:t>Демонтаж плінтусу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E6E2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3E540DA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8.86</w:t>
            </w:r>
          </w:p>
        </w:tc>
        <w:tc>
          <w:tcPr>
            <w:tcW w:w="781" w:type="dxa"/>
          </w:tcPr>
          <w:p w14:paraId="399CB0CF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4B37D9AD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38A6B1F1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E053A32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9969396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00A8D26A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79CD5B7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06BFC9F1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3DE7D2C4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F5BF6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727" w14:textId="77777777" w:rsidR="002E4351" w:rsidRPr="00247FF5" w:rsidRDefault="002E4351" w:rsidP="005B6DE0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color w:val="000000"/>
                <w:lang w:val="uk-UA"/>
              </w:rPr>
              <w:t xml:space="preserve">Демонтаж шини контору заземлення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E822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06138A2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781" w:type="dxa"/>
          </w:tcPr>
          <w:p w14:paraId="36A7C360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CFEFF1B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3D8DA8B8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7E8E629F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376A6E6A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091AADB4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5F869A05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49CFA488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26534CEA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D8F7C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3934" w14:textId="77777777" w:rsidR="002E4351" w:rsidRPr="00247FF5" w:rsidRDefault="002E4351" w:rsidP="005B6DE0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bCs/>
                <w:lang w:val="uk-UA"/>
              </w:rPr>
            </w:pPr>
            <w:r w:rsidRPr="00247FF5">
              <w:rPr>
                <w:rFonts w:ascii="Times New Roman" w:hAnsi="Times New Roman" w:cs="Times New Roman"/>
                <w:color w:val="000000"/>
                <w:lang w:val="uk-UA"/>
              </w:rPr>
              <w:t>Демонтаж сталевих та поліпропіленових труб  водопостачання д20 (1\2)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D395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15DE6FF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  <w:lang w:val="ru-UA"/>
              </w:rPr>
              <w:t>7</w:t>
            </w:r>
          </w:p>
        </w:tc>
        <w:tc>
          <w:tcPr>
            <w:tcW w:w="781" w:type="dxa"/>
          </w:tcPr>
          <w:p w14:paraId="117A9B15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279C3AE0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2F8B7516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141796B0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67FC96EB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6036A7AC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2BCB6207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347C79A4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</w:tr>
      <w:tr w:rsidR="002E4351" w:rsidRPr="00247FF5" w14:paraId="669AB258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A79A8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1B43" w14:textId="77777777" w:rsidR="002E4351" w:rsidRPr="00247FF5" w:rsidRDefault="002E4351" w:rsidP="005B6DE0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color w:val="000000"/>
                <w:lang w:val="ru-UA"/>
              </w:rPr>
              <w:t xml:space="preserve">Демонтаж </w:t>
            </w:r>
            <w:r w:rsidRPr="00247FF5">
              <w:rPr>
                <w:rFonts w:ascii="Times New Roman" w:hAnsi="Times New Roman" w:cs="Times New Roman"/>
                <w:color w:val="000000"/>
                <w:lang w:val="uk-UA"/>
              </w:rPr>
              <w:t>ПВХ каналізаційних труб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4D57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color w:val="000000"/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138F422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781" w:type="dxa"/>
          </w:tcPr>
          <w:p w14:paraId="79E9A3E9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1342285E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C136866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3F99117B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E408268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3BD7D11C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17DE66D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35FDD9D6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06CB5586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8BE5F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2BA2" w14:textId="77777777" w:rsidR="002E4351" w:rsidRPr="00247FF5" w:rsidRDefault="002E4351" w:rsidP="005B6DE0">
            <w:pPr>
              <w:pStyle w:val="TableParagraph"/>
              <w:spacing w:before="13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color w:val="000000"/>
                <w:lang w:val="uk-UA"/>
              </w:rPr>
              <w:t>Демонтаж штукатурки (Стіни, укоси)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2DFF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м</w:t>
            </w:r>
            <w:r w:rsidRPr="00247FF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11E7A33C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  <w:lang w:val="ru-UA"/>
              </w:rPr>
              <w:t>46.25</w:t>
            </w:r>
          </w:p>
        </w:tc>
        <w:tc>
          <w:tcPr>
            <w:tcW w:w="781" w:type="dxa"/>
          </w:tcPr>
          <w:p w14:paraId="7E6E02B9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5D6B6073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7B6015AF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302CC8B8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411D1548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13C64E37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39B34C67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2E86DCA4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</w:tr>
      <w:tr w:rsidR="002E4351" w:rsidRPr="00247FF5" w14:paraId="596233B7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B645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3E92" w14:textId="77777777" w:rsidR="002E4351" w:rsidRPr="00247FF5" w:rsidRDefault="002E4351" w:rsidP="005B6DE0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bCs/>
                <w:lang w:val="uk-UA"/>
              </w:rPr>
            </w:pPr>
            <w:r w:rsidRPr="00247FF5">
              <w:rPr>
                <w:rFonts w:ascii="Times New Roman" w:hAnsi="Times New Roman" w:cs="Times New Roman"/>
                <w:color w:val="000000"/>
                <w:lang w:val="ru-UA"/>
              </w:rPr>
              <w:t>Демонтаж стяжки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2482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м</w:t>
            </w:r>
            <w:r w:rsidRPr="00247FF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0F869CDE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  <w:lang w:val="ru-UA"/>
              </w:rPr>
              <w:t>9.04</w:t>
            </w:r>
          </w:p>
        </w:tc>
        <w:tc>
          <w:tcPr>
            <w:tcW w:w="781" w:type="dxa"/>
          </w:tcPr>
          <w:p w14:paraId="3A3CB9EE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46B5ABAA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4287682F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5FB49B3B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2EB3FD34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4A057467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4E4F7C51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5A6114A7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  <w:lang w:val="ru-UA"/>
              </w:rPr>
            </w:pPr>
          </w:p>
        </w:tc>
      </w:tr>
      <w:tr w:rsidR="002E4351" w:rsidRPr="00247FF5" w14:paraId="6B7A475D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6E6A6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28C0" w14:textId="77777777" w:rsidR="002E4351" w:rsidRPr="00247FF5" w:rsidRDefault="002E4351" w:rsidP="005B6DE0">
            <w:pPr>
              <w:pStyle w:val="TableParagraph"/>
              <w:spacing w:before="29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47FF5">
              <w:rPr>
                <w:rFonts w:ascii="Times New Roman" w:hAnsi="Times New Roman" w:cs="Times New Roman"/>
                <w:b/>
                <w:bCs/>
                <w:lang w:val="uk-UA"/>
              </w:rPr>
              <w:t>Розділ. Стіни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71B4E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vAlign w:val="center"/>
          </w:tcPr>
          <w:p w14:paraId="58EF32BC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351" w:rsidRPr="00247FF5" w14:paraId="6F560A72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84C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6977" w14:textId="77777777" w:rsidR="002E4351" w:rsidRPr="00247FF5" w:rsidRDefault="002E4351" w:rsidP="005B6DE0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ru-UA"/>
              </w:rPr>
              <w:t>П</w:t>
            </w:r>
            <w:proofErr w:type="spellStart"/>
            <w:r w:rsidRPr="00247FF5">
              <w:rPr>
                <w:rFonts w:ascii="Times New Roman" w:hAnsi="Times New Roman" w:cs="Times New Roman"/>
                <w:lang w:val="uk-UA"/>
              </w:rPr>
              <w:t>іщане</w:t>
            </w:r>
            <w:proofErr w:type="spellEnd"/>
            <w:r w:rsidRPr="00247FF5">
              <w:rPr>
                <w:rFonts w:ascii="Times New Roman" w:hAnsi="Times New Roman" w:cs="Times New Roman"/>
                <w:lang w:val="uk-UA"/>
              </w:rPr>
              <w:t xml:space="preserve"> накриття поверхонь стін штукатурним розчином, товщиною шару </w:t>
            </w:r>
            <w:r w:rsidRPr="00247FF5">
              <w:rPr>
                <w:rFonts w:ascii="Times New Roman" w:hAnsi="Times New Roman" w:cs="Times New Roman"/>
                <w:lang w:val="ru-UA"/>
              </w:rPr>
              <w:t xml:space="preserve">до </w:t>
            </w:r>
            <w:r w:rsidRPr="00247FF5">
              <w:rPr>
                <w:rFonts w:ascii="Times New Roman" w:hAnsi="Times New Roman" w:cs="Times New Roman"/>
                <w:lang w:val="uk-UA"/>
              </w:rPr>
              <w:t>30 мм. при нанесенні за 2 рази</w:t>
            </w:r>
            <w:r w:rsidRPr="00247FF5">
              <w:rPr>
                <w:rFonts w:ascii="Times New Roman" w:hAnsi="Times New Roman" w:cs="Times New Roman"/>
                <w:lang w:val="ru-UA"/>
              </w:rPr>
              <w:t xml:space="preserve"> </w:t>
            </w:r>
            <w:r w:rsidRPr="00247FF5">
              <w:rPr>
                <w:rFonts w:ascii="Times New Roman" w:hAnsi="Times New Roman" w:cs="Times New Roman"/>
                <w:lang w:val="en-GB"/>
              </w:rPr>
              <w:t>h</w:t>
            </w:r>
            <w:r w:rsidRPr="00247FF5">
              <w:rPr>
                <w:rFonts w:ascii="Times New Roman" w:hAnsi="Times New Roman" w:cs="Times New Roman"/>
                <w:lang w:val="ru-RU"/>
              </w:rPr>
              <w:t xml:space="preserve">=3500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DA32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м</w:t>
            </w:r>
            <w:r w:rsidRPr="00247FF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6D187CA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36.72</w:t>
            </w:r>
          </w:p>
        </w:tc>
        <w:tc>
          <w:tcPr>
            <w:tcW w:w="781" w:type="dxa"/>
          </w:tcPr>
          <w:p w14:paraId="5F733E6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32DDB8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14C537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829D7C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847393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F6AE9F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39E93A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5934F4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2DD98B66" w14:textId="77777777" w:rsidTr="005B6DE0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093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C64D" w14:textId="77777777" w:rsidR="002E4351" w:rsidRPr="00247FF5" w:rsidRDefault="002E4351" w:rsidP="005B6DE0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>Піщане накриття поверхонь укосів штукатурним розчином, товщиною шару до 30 мм. при нанесенні за 2 рази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15C1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 xml:space="preserve">м. </w:t>
            </w:r>
            <w:proofErr w:type="spellStart"/>
            <w:r w:rsidRPr="00247FF5">
              <w:rPr>
                <w:sz w:val="22"/>
                <w:szCs w:val="22"/>
              </w:rPr>
              <w:t>пог</w:t>
            </w:r>
            <w:proofErr w:type="spellEnd"/>
          </w:p>
        </w:tc>
        <w:tc>
          <w:tcPr>
            <w:tcW w:w="1187" w:type="dxa"/>
            <w:vAlign w:val="center"/>
          </w:tcPr>
          <w:p w14:paraId="1366388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16.4</w:t>
            </w:r>
          </w:p>
        </w:tc>
        <w:tc>
          <w:tcPr>
            <w:tcW w:w="781" w:type="dxa"/>
          </w:tcPr>
          <w:p w14:paraId="5393043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A15407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C560B1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BF340B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E07DAB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E5E9E1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EE3724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6A4082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273C8A36" w14:textId="77777777" w:rsidTr="005B6DE0">
        <w:tc>
          <w:tcPr>
            <w:tcW w:w="650" w:type="dxa"/>
            <w:vAlign w:val="bottom"/>
          </w:tcPr>
          <w:p w14:paraId="0DC5899F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36" w:type="dxa"/>
            <w:vAlign w:val="center"/>
          </w:tcPr>
          <w:p w14:paraId="6E3D49C3" w14:textId="77777777" w:rsidR="002E4351" w:rsidRPr="00247FF5" w:rsidRDefault="002E4351" w:rsidP="005B6DE0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>Ґрунтування стін</w:t>
            </w:r>
          </w:p>
        </w:tc>
        <w:tc>
          <w:tcPr>
            <w:tcW w:w="1274" w:type="dxa"/>
            <w:vAlign w:val="center"/>
          </w:tcPr>
          <w:p w14:paraId="4043B61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м</w:t>
            </w:r>
            <w:r w:rsidRPr="00247FF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00ADCB7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36.72</w:t>
            </w:r>
          </w:p>
        </w:tc>
        <w:tc>
          <w:tcPr>
            <w:tcW w:w="781" w:type="dxa"/>
          </w:tcPr>
          <w:p w14:paraId="2662E9F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BB6BE3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CAC114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01F589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D96482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95A31C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43512E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32255A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2318C8E9" w14:textId="77777777" w:rsidTr="005B6DE0">
        <w:tc>
          <w:tcPr>
            <w:tcW w:w="650" w:type="dxa"/>
            <w:vAlign w:val="bottom"/>
          </w:tcPr>
          <w:p w14:paraId="588F0957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36" w:type="dxa"/>
            <w:vAlign w:val="center"/>
          </w:tcPr>
          <w:p w14:paraId="026632A4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Ґрунтування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укосів</w:t>
            </w:r>
            <w:proofErr w:type="spellEnd"/>
          </w:p>
        </w:tc>
        <w:tc>
          <w:tcPr>
            <w:tcW w:w="1274" w:type="dxa"/>
            <w:vAlign w:val="center"/>
          </w:tcPr>
          <w:p w14:paraId="25B15D8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м.пог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205CB98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16.4</w:t>
            </w:r>
          </w:p>
        </w:tc>
        <w:tc>
          <w:tcPr>
            <w:tcW w:w="781" w:type="dxa"/>
          </w:tcPr>
          <w:p w14:paraId="2045C86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026144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FE3A64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B6DDEA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102D09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408B4E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D10D46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9B1BFD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5EDCAB25" w14:textId="77777777" w:rsidTr="005B6DE0">
        <w:trPr>
          <w:trHeight w:val="402"/>
        </w:trPr>
        <w:tc>
          <w:tcPr>
            <w:tcW w:w="650" w:type="dxa"/>
            <w:vAlign w:val="bottom"/>
          </w:tcPr>
          <w:p w14:paraId="08E06286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36" w:type="dxa"/>
            <w:vAlign w:val="center"/>
          </w:tcPr>
          <w:p w14:paraId="233053EC" w14:textId="77777777" w:rsidR="002E4351" w:rsidRPr="00247FF5" w:rsidRDefault="002E4351" w:rsidP="005B6DE0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>Укладання керамічної плитки на клей по стінах</w:t>
            </w:r>
          </w:p>
        </w:tc>
        <w:tc>
          <w:tcPr>
            <w:tcW w:w="1274" w:type="dxa"/>
            <w:vAlign w:val="center"/>
          </w:tcPr>
          <w:p w14:paraId="101042C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м</w:t>
            </w:r>
            <w:r w:rsidRPr="00247FF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5ADE8F0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36.72</w:t>
            </w:r>
          </w:p>
        </w:tc>
        <w:tc>
          <w:tcPr>
            <w:tcW w:w="781" w:type="dxa"/>
          </w:tcPr>
          <w:p w14:paraId="2722DFD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FF2B13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C868BD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0AE80C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1903B4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53FB22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7A1FFB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CDB29B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4C64D11A" w14:textId="77777777" w:rsidTr="005B6DE0">
        <w:tc>
          <w:tcPr>
            <w:tcW w:w="650" w:type="dxa"/>
            <w:vAlign w:val="bottom"/>
          </w:tcPr>
          <w:p w14:paraId="529E9DD5" w14:textId="77777777" w:rsidR="002E4351" w:rsidRPr="00247FF5" w:rsidRDefault="002E4351" w:rsidP="005B6DE0">
            <w:pPr>
              <w:rPr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36" w:type="dxa"/>
            <w:vAlign w:val="center"/>
          </w:tcPr>
          <w:p w14:paraId="2A19C3BB" w14:textId="77777777" w:rsidR="002E4351" w:rsidRPr="00247FF5" w:rsidRDefault="002E4351" w:rsidP="005B6DE0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 xml:space="preserve">Укладання керамічної плитки на клей по укосах та  підвіконню </w:t>
            </w:r>
          </w:p>
        </w:tc>
        <w:tc>
          <w:tcPr>
            <w:tcW w:w="1274" w:type="dxa"/>
            <w:vAlign w:val="center"/>
          </w:tcPr>
          <w:p w14:paraId="39769E1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169CE62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16.4</w:t>
            </w:r>
          </w:p>
        </w:tc>
        <w:tc>
          <w:tcPr>
            <w:tcW w:w="781" w:type="dxa"/>
          </w:tcPr>
          <w:p w14:paraId="1C36264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4686AC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4D467F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3A4961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C1ECEC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4EF09F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15D737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9235AF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5D63943A" w14:textId="77777777" w:rsidTr="005B6DE0">
        <w:tc>
          <w:tcPr>
            <w:tcW w:w="650" w:type="dxa"/>
            <w:vAlign w:val="bottom"/>
          </w:tcPr>
          <w:p w14:paraId="52B6AE75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36" w:type="dxa"/>
            <w:vAlign w:val="center"/>
          </w:tcPr>
          <w:p w14:paraId="454F9A71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Прорізання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отворів</w:t>
            </w:r>
            <w:proofErr w:type="spellEnd"/>
            <w:r w:rsidRPr="00247FF5">
              <w:rPr>
                <w:sz w:val="22"/>
                <w:szCs w:val="22"/>
              </w:rPr>
              <w:t xml:space="preserve"> у </w:t>
            </w:r>
            <w:proofErr w:type="spellStart"/>
            <w:r w:rsidRPr="00247FF5">
              <w:rPr>
                <w:sz w:val="22"/>
                <w:szCs w:val="22"/>
              </w:rPr>
              <w:t>плитці</w:t>
            </w:r>
            <w:proofErr w:type="spellEnd"/>
          </w:p>
        </w:tc>
        <w:tc>
          <w:tcPr>
            <w:tcW w:w="1274" w:type="dxa"/>
            <w:vAlign w:val="center"/>
          </w:tcPr>
          <w:p w14:paraId="19E4B60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7627B6E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</w:tcPr>
          <w:p w14:paraId="6CA0BAF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D32A4D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AEBEFE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8604D1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17B083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7F7B03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42F7C8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CC930D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7BFA8E83" w14:textId="77777777" w:rsidTr="005B6DE0">
        <w:tc>
          <w:tcPr>
            <w:tcW w:w="650" w:type="dxa"/>
            <w:vAlign w:val="bottom"/>
          </w:tcPr>
          <w:p w14:paraId="503A5308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36" w:type="dxa"/>
            <w:vAlign w:val="center"/>
          </w:tcPr>
          <w:p w14:paraId="68902B34" w14:textId="77777777" w:rsidR="002E4351" w:rsidRPr="00247FF5" w:rsidRDefault="002E4351" w:rsidP="005B6DE0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>Улаштування кутників для плитки</w:t>
            </w:r>
          </w:p>
        </w:tc>
        <w:tc>
          <w:tcPr>
            <w:tcW w:w="1274" w:type="dxa"/>
            <w:vAlign w:val="center"/>
          </w:tcPr>
          <w:p w14:paraId="7DD646C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2067094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16.4</w:t>
            </w:r>
          </w:p>
        </w:tc>
        <w:tc>
          <w:tcPr>
            <w:tcW w:w="781" w:type="dxa"/>
          </w:tcPr>
          <w:p w14:paraId="2BDCBF4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EA35E7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C6ABF6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63D047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DE2333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9D3657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DE9B30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9869B2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605A63E1" w14:textId="77777777" w:rsidTr="005B6DE0">
        <w:tc>
          <w:tcPr>
            <w:tcW w:w="650" w:type="dxa"/>
            <w:vAlign w:val="bottom"/>
          </w:tcPr>
          <w:p w14:paraId="563A4102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36" w:type="dxa"/>
            <w:vAlign w:val="center"/>
          </w:tcPr>
          <w:p w14:paraId="13DCC8AA" w14:textId="77777777" w:rsidR="002E4351" w:rsidRPr="00247FF5" w:rsidRDefault="002E4351" w:rsidP="005B6DE0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>Заповнення швів керамічної плитки</w:t>
            </w:r>
          </w:p>
        </w:tc>
        <w:tc>
          <w:tcPr>
            <w:tcW w:w="1274" w:type="dxa"/>
            <w:vAlign w:val="center"/>
          </w:tcPr>
          <w:p w14:paraId="180ADA8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м</w:t>
            </w:r>
            <w:r w:rsidRPr="00247FF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736F474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46.25</w:t>
            </w:r>
          </w:p>
        </w:tc>
        <w:tc>
          <w:tcPr>
            <w:tcW w:w="781" w:type="dxa"/>
          </w:tcPr>
          <w:p w14:paraId="0F0EA33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F98842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91343E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31FFBE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D0FE61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5FA24D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8653AC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E8DC8B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241DDF20" w14:textId="77777777" w:rsidTr="005B6DE0">
        <w:tc>
          <w:tcPr>
            <w:tcW w:w="650" w:type="dxa"/>
            <w:vAlign w:val="bottom"/>
          </w:tcPr>
          <w:p w14:paraId="06B6A68D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6" w:type="dxa"/>
            <w:vAlign w:val="center"/>
          </w:tcPr>
          <w:p w14:paraId="282033B5" w14:textId="77777777" w:rsidR="002E4351" w:rsidRPr="00247FF5" w:rsidRDefault="002E4351" w:rsidP="005B6DE0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b/>
                <w:bCs/>
                <w:lang w:val="uk-UA"/>
              </w:rPr>
              <w:t>Розділ. Стеля</w:t>
            </w:r>
          </w:p>
        </w:tc>
        <w:tc>
          <w:tcPr>
            <w:tcW w:w="1274" w:type="dxa"/>
            <w:vAlign w:val="center"/>
          </w:tcPr>
          <w:p w14:paraId="766C815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vAlign w:val="center"/>
          </w:tcPr>
          <w:p w14:paraId="3BAAD79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757D0E5A" w14:textId="77777777" w:rsidTr="005B6DE0">
        <w:tc>
          <w:tcPr>
            <w:tcW w:w="650" w:type="dxa"/>
            <w:vAlign w:val="bottom"/>
          </w:tcPr>
          <w:p w14:paraId="2905A099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636" w:type="dxa"/>
            <w:vAlign w:val="center"/>
          </w:tcPr>
          <w:p w14:paraId="57EEDC7B" w14:textId="77777777" w:rsidR="002E4351" w:rsidRPr="00247FF5" w:rsidRDefault="002E4351" w:rsidP="005B6DE0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bCs/>
                <w:lang w:val="uk-UA"/>
              </w:rPr>
              <w:t>Частковий ремонт стелі (розшивка та шпаклювання тріщин)</w:t>
            </w:r>
          </w:p>
        </w:tc>
        <w:tc>
          <w:tcPr>
            <w:tcW w:w="1274" w:type="dxa"/>
            <w:vAlign w:val="center"/>
          </w:tcPr>
          <w:p w14:paraId="018D3EC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22AE98A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3.2</w:t>
            </w:r>
          </w:p>
        </w:tc>
        <w:tc>
          <w:tcPr>
            <w:tcW w:w="781" w:type="dxa"/>
          </w:tcPr>
          <w:p w14:paraId="1F22631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540E98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64A97C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6AE497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744F59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B8F840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BC7F52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1159EE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78608B7D" w14:textId="77777777" w:rsidTr="005B6DE0">
        <w:tc>
          <w:tcPr>
            <w:tcW w:w="650" w:type="dxa"/>
            <w:vAlign w:val="bottom"/>
          </w:tcPr>
          <w:p w14:paraId="599C931F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636" w:type="dxa"/>
            <w:vAlign w:val="center"/>
          </w:tcPr>
          <w:p w14:paraId="66C4F2FD" w14:textId="77777777" w:rsidR="002E4351" w:rsidRPr="00247FF5" w:rsidRDefault="002E4351" w:rsidP="005B6DE0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>Улаштування підвісної стелі типу [Армстронг]                        Вологостійка плита</w:t>
            </w:r>
          </w:p>
        </w:tc>
        <w:tc>
          <w:tcPr>
            <w:tcW w:w="1274" w:type="dxa"/>
            <w:vAlign w:val="center"/>
          </w:tcPr>
          <w:p w14:paraId="2CAAAEE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м</w:t>
            </w:r>
            <w:r w:rsidRPr="00247FF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2B038E7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  <w:lang w:val="ru-UA"/>
              </w:rPr>
              <w:t>9</w:t>
            </w:r>
            <w:r w:rsidRPr="00247FF5">
              <w:rPr>
                <w:sz w:val="22"/>
                <w:szCs w:val="22"/>
              </w:rPr>
              <w:t>.</w:t>
            </w:r>
            <w:r w:rsidRPr="00247FF5">
              <w:rPr>
                <w:sz w:val="22"/>
                <w:szCs w:val="22"/>
                <w:lang w:val="ru-UA"/>
              </w:rPr>
              <w:t>04</w:t>
            </w:r>
          </w:p>
        </w:tc>
        <w:tc>
          <w:tcPr>
            <w:tcW w:w="781" w:type="dxa"/>
          </w:tcPr>
          <w:p w14:paraId="427DECFC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73F95364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3F0106FC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2575BB81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30A7020E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1206A3C9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23C6218D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0301D54D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</w:tr>
      <w:tr w:rsidR="002E4351" w:rsidRPr="00247FF5" w14:paraId="0FC92864" w14:textId="77777777" w:rsidTr="005B6DE0">
        <w:tc>
          <w:tcPr>
            <w:tcW w:w="650" w:type="dxa"/>
            <w:vAlign w:val="bottom"/>
          </w:tcPr>
          <w:p w14:paraId="2AD4342C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6" w:type="dxa"/>
            <w:vAlign w:val="center"/>
          </w:tcPr>
          <w:p w14:paraId="29E24CD5" w14:textId="77777777" w:rsidR="002E4351" w:rsidRPr="00247FF5" w:rsidRDefault="002E4351" w:rsidP="005B6DE0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b/>
                <w:bCs/>
                <w:lang w:val="uk-UA"/>
              </w:rPr>
              <w:t>Розділ.</w:t>
            </w:r>
            <w:r w:rsidRPr="00247FF5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247FF5">
              <w:rPr>
                <w:rFonts w:ascii="Times New Roman" w:hAnsi="Times New Roman" w:cs="Times New Roman"/>
                <w:b/>
                <w:bCs/>
                <w:lang w:val="uk-UA"/>
              </w:rPr>
              <w:t>Монтажні</w:t>
            </w:r>
            <w:r w:rsidRPr="00247FF5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247FF5">
              <w:rPr>
                <w:rFonts w:ascii="Times New Roman" w:hAnsi="Times New Roman" w:cs="Times New Roman"/>
                <w:b/>
                <w:bCs/>
                <w:lang w:val="uk-UA"/>
              </w:rPr>
              <w:t>роботи</w:t>
            </w:r>
          </w:p>
        </w:tc>
        <w:tc>
          <w:tcPr>
            <w:tcW w:w="1274" w:type="dxa"/>
            <w:vAlign w:val="center"/>
          </w:tcPr>
          <w:p w14:paraId="69AA60D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vAlign w:val="center"/>
          </w:tcPr>
          <w:p w14:paraId="485213A9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</w:tr>
      <w:tr w:rsidR="002E4351" w:rsidRPr="00247FF5" w14:paraId="73588B57" w14:textId="77777777" w:rsidTr="005B6DE0">
        <w:tc>
          <w:tcPr>
            <w:tcW w:w="650" w:type="dxa"/>
            <w:vAlign w:val="bottom"/>
          </w:tcPr>
          <w:p w14:paraId="331F50AE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36" w:type="dxa"/>
            <w:vAlign w:val="center"/>
          </w:tcPr>
          <w:p w14:paraId="53670092" w14:textId="77777777" w:rsidR="002E4351" w:rsidRPr="00247FF5" w:rsidRDefault="002E4351" w:rsidP="005B6DE0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>Монтаж дверей ПВХ (</w:t>
            </w:r>
            <w:proofErr w:type="spellStart"/>
            <w:r w:rsidRPr="00247FF5">
              <w:rPr>
                <w:rFonts w:ascii="Times New Roman" w:hAnsi="Times New Roman" w:cs="Times New Roman"/>
                <w:lang w:val="uk-UA"/>
              </w:rPr>
              <w:t>Створка</w:t>
            </w:r>
            <w:proofErr w:type="spellEnd"/>
            <w:r w:rsidRPr="00247FF5">
              <w:rPr>
                <w:rFonts w:ascii="Times New Roman" w:hAnsi="Times New Roman" w:cs="Times New Roman"/>
                <w:lang w:val="uk-UA"/>
              </w:rPr>
              <w:t xml:space="preserve"> 116мм) 900х2200мм</w:t>
            </w:r>
          </w:p>
        </w:tc>
        <w:tc>
          <w:tcPr>
            <w:tcW w:w="1274" w:type="dxa"/>
            <w:vAlign w:val="center"/>
          </w:tcPr>
          <w:p w14:paraId="318DC75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272445F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  <w:lang w:val="ru-UA"/>
              </w:rPr>
              <w:t>1</w:t>
            </w:r>
          </w:p>
        </w:tc>
        <w:tc>
          <w:tcPr>
            <w:tcW w:w="781" w:type="dxa"/>
          </w:tcPr>
          <w:p w14:paraId="359C0E63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3EE0ABA7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4C260EA4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6B0C95C6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5CDAB1DB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4CE6122C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3154063D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781" w:type="dxa"/>
          </w:tcPr>
          <w:p w14:paraId="7F802D58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UA"/>
              </w:rPr>
            </w:pPr>
          </w:p>
        </w:tc>
      </w:tr>
      <w:tr w:rsidR="002E4351" w:rsidRPr="00247FF5" w14:paraId="514E9366" w14:textId="77777777" w:rsidTr="005B6DE0">
        <w:tc>
          <w:tcPr>
            <w:tcW w:w="650" w:type="dxa"/>
            <w:vAlign w:val="bottom"/>
          </w:tcPr>
          <w:p w14:paraId="26E68AE8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36" w:type="dxa"/>
            <w:vAlign w:val="center"/>
          </w:tcPr>
          <w:p w14:paraId="756BBB52" w14:textId="77777777" w:rsidR="002E4351" w:rsidRPr="00247FF5" w:rsidRDefault="002E4351" w:rsidP="005B6DE0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>Монтаж вентиляційної труби Д125</w:t>
            </w:r>
          </w:p>
        </w:tc>
        <w:tc>
          <w:tcPr>
            <w:tcW w:w="1274" w:type="dxa"/>
            <w:vAlign w:val="center"/>
          </w:tcPr>
          <w:p w14:paraId="40FE3F3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74CBCF5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49DEE6F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74F9D5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4533BD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82B73E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60A6C1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8E17BE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D5B4D0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2A7901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38DA3565" w14:textId="77777777" w:rsidTr="005B6DE0">
        <w:tc>
          <w:tcPr>
            <w:tcW w:w="650" w:type="dxa"/>
            <w:vAlign w:val="bottom"/>
          </w:tcPr>
          <w:p w14:paraId="4E7984DF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636" w:type="dxa"/>
            <w:vAlign w:val="center"/>
          </w:tcPr>
          <w:p w14:paraId="26EB5088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Монтаж вентиляційної решітки (з вулиці)</w:t>
            </w:r>
          </w:p>
        </w:tc>
        <w:tc>
          <w:tcPr>
            <w:tcW w:w="1274" w:type="dxa"/>
            <w:vAlign w:val="center"/>
          </w:tcPr>
          <w:p w14:paraId="2C7D2C0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590DD77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0310A7F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107474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F46454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5DBFD5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393094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AD81A1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F6D1B9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7C8AE7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5C60942E" w14:textId="77777777" w:rsidTr="005B6DE0">
        <w:tc>
          <w:tcPr>
            <w:tcW w:w="650" w:type="dxa"/>
            <w:vAlign w:val="bottom"/>
          </w:tcPr>
          <w:p w14:paraId="263F2A93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636" w:type="dxa"/>
            <w:vAlign w:val="center"/>
          </w:tcPr>
          <w:p w14:paraId="60511CCC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Монтаж поручнів для інвалідів (унітаз)</w:t>
            </w:r>
          </w:p>
        </w:tc>
        <w:tc>
          <w:tcPr>
            <w:tcW w:w="1274" w:type="dxa"/>
            <w:vAlign w:val="center"/>
          </w:tcPr>
          <w:p w14:paraId="22CA9E5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52286BF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14:paraId="73C26A5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477AC9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E24A38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EA22BE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E7A860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D735C0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D9D806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E54F5A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6D1D5DE1" w14:textId="77777777" w:rsidTr="005B6DE0">
        <w:tc>
          <w:tcPr>
            <w:tcW w:w="650" w:type="dxa"/>
            <w:vAlign w:val="bottom"/>
          </w:tcPr>
          <w:p w14:paraId="00218F5E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36" w:type="dxa"/>
            <w:vAlign w:val="center"/>
          </w:tcPr>
          <w:p w14:paraId="2285B6C8" w14:textId="77777777" w:rsidR="002E4351" w:rsidRPr="00247FF5" w:rsidRDefault="002E4351" w:rsidP="005B6DE0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>Монтаж поручня для інвалідів (умивальник)</w:t>
            </w:r>
          </w:p>
        </w:tc>
        <w:tc>
          <w:tcPr>
            <w:tcW w:w="1274" w:type="dxa"/>
            <w:vAlign w:val="center"/>
          </w:tcPr>
          <w:p w14:paraId="7EC1E1E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6F03916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76EE622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238597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6CE233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D2908A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A3D160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482E8F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D2FAD6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91B732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4F8537D1" w14:textId="77777777" w:rsidTr="005B6DE0">
        <w:tc>
          <w:tcPr>
            <w:tcW w:w="650" w:type="dxa"/>
            <w:vAlign w:val="bottom"/>
          </w:tcPr>
          <w:p w14:paraId="1AA78238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636" w:type="dxa"/>
            <w:vAlign w:val="center"/>
          </w:tcPr>
          <w:p w14:paraId="273B4D07" w14:textId="77777777" w:rsidR="002E4351" w:rsidRPr="00247FF5" w:rsidRDefault="002E4351" w:rsidP="005B6DE0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>Монтаж поручня для інвалідів (душова зона)</w:t>
            </w:r>
          </w:p>
        </w:tc>
        <w:tc>
          <w:tcPr>
            <w:tcW w:w="1274" w:type="dxa"/>
            <w:vAlign w:val="center"/>
          </w:tcPr>
          <w:p w14:paraId="2906BF3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02E35BC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6743D7B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0B7C18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488496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B75142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59372F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4AF24A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E1F201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B1E2BD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350B4387" w14:textId="77777777" w:rsidTr="005B6DE0">
        <w:tc>
          <w:tcPr>
            <w:tcW w:w="650" w:type="dxa"/>
            <w:vAlign w:val="bottom"/>
          </w:tcPr>
          <w:p w14:paraId="44BB1CE0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36" w:type="dxa"/>
            <w:vAlign w:val="center"/>
          </w:tcPr>
          <w:p w14:paraId="594F8FF2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Монтаж стільця для інвалідів (душова зона)</w:t>
            </w:r>
          </w:p>
        </w:tc>
        <w:tc>
          <w:tcPr>
            <w:tcW w:w="1274" w:type="dxa"/>
            <w:vAlign w:val="center"/>
          </w:tcPr>
          <w:p w14:paraId="5C52173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5450C2A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3948C40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79448C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EB9FCF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02BADA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6B1086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09B33A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D18586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A04CBC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12EF3D8F" w14:textId="77777777" w:rsidTr="005B6DE0">
        <w:tc>
          <w:tcPr>
            <w:tcW w:w="650" w:type="dxa"/>
            <w:vAlign w:val="bottom"/>
          </w:tcPr>
          <w:p w14:paraId="0C2A5389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636" w:type="dxa"/>
            <w:vAlign w:val="center"/>
          </w:tcPr>
          <w:p w14:paraId="4ED358CE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Монтаж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дзеркала</w:t>
            </w:r>
            <w:proofErr w:type="spellEnd"/>
            <w:r w:rsidRPr="00247FF5">
              <w:rPr>
                <w:sz w:val="22"/>
                <w:szCs w:val="22"/>
              </w:rPr>
              <w:t xml:space="preserve"> (</w:t>
            </w:r>
            <w:proofErr w:type="spellStart"/>
            <w:r w:rsidRPr="00247FF5">
              <w:rPr>
                <w:sz w:val="22"/>
                <w:szCs w:val="22"/>
              </w:rPr>
              <w:t>Умивальник</w:t>
            </w:r>
            <w:proofErr w:type="spellEnd"/>
            <w:r w:rsidRPr="00247FF5">
              <w:rPr>
                <w:sz w:val="22"/>
                <w:szCs w:val="22"/>
              </w:rPr>
              <w:t>)</w:t>
            </w:r>
          </w:p>
        </w:tc>
        <w:tc>
          <w:tcPr>
            <w:tcW w:w="1274" w:type="dxa"/>
            <w:vAlign w:val="center"/>
          </w:tcPr>
          <w:p w14:paraId="1D02ACD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0AAE151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536CE54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3A4DCA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6B13F1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8CF3CF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161914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70E9B8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671118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ABA94E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19AF59EA" w14:textId="77777777" w:rsidTr="005B6DE0">
        <w:tc>
          <w:tcPr>
            <w:tcW w:w="650" w:type="dxa"/>
            <w:vAlign w:val="bottom"/>
          </w:tcPr>
          <w:p w14:paraId="7F19500B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36" w:type="dxa"/>
            <w:vAlign w:val="center"/>
          </w:tcPr>
          <w:p w14:paraId="09209F93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Монтаж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дозатора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для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1274" w:type="dxa"/>
            <w:vAlign w:val="center"/>
          </w:tcPr>
          <w:p w14:paraId="43967B5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7F0636C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2C716F4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6C5D22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E1CDFB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4BF416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83BEE2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E2CCFD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82E84B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BA5FB8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5DEF140B" w14:textId="77777777" w:rsidTr="005B6DE0">
        <w:tc>
          <w:tcPr>
            <w:tcW w:w="650" w:type="dxa"/>
            <w:vAlign w:val="bottom"/>
          </w:tcPr>
          <w:p w14:paraId="771920C0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636" w:type="dxa"/>
            <w:vAlign w:val="center"/>
          </w:tcPr>
          <w:p w14:paraId="1A0A4F2D" w14:textId="77777777" w:rsidR="002E4351" w:rsidRPr="00247FF5" w:rsidRDefault="002E4351" w:rsidP="005B6DE0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 xml:space="preserve">Монтаж підвісного йоржика </w:t>
            </w:r>
          </w:p>
        </w:tc>
        <w:tc>
          <w:tcPr>
            <w:tcW w:w="1274" w:type="dxa"/>
            <w:vAlign w:val="center"/>
          </w:tcPr>
          <w:p w14:paraId="188C3AB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56B4DE8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73CB059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EA346E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8E4EBB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133510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8B83DF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F2D8D4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191121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56FD29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1EA54CF7" w14:textId="77777777" w:rsidTr="005B6DE0">
        <w:tc>
          <w:tcPr>
            <w:tcW w:w="650" w:type="dxa"/>
            <w:vAlign w:val="bottom"/>
          </w:tcPr>
          <w:p w14:paraId="37E0C988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636" w:type="dxa"/>
            <w:vAlign w:val="center"/>
          </w:tcPr>
          <w:p w14:paraId="45A03096" w14:textId="77777777" w:rsidR="002E4351" w:rsidRPr="00247FF5" w:rsidRDefault="002E4351" w:rsidP="005B6DE0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 xml:space="preserve">Монтаж та підключення </w:t>
            </w:r>
            <w:proofErr w:type="spellStart"/>
            <w:r w:rsidRPr="00247FF5">
              <w:rPr>
                <w:rFonts w:ascii="Times New Roman" w:hAnsi="Times New Roman" w:cs="Times New Roman"/>
                <w:lang w:val="uk-UA"/>
              </w:rPr>
              <w:t>електро</w:t>
            </w:r>
            <w:proofErr w:type="spellEnd"/>
            <w:r w:rsidRPr="00247FF5">
              <w:rPr>
                <w:rFonts w:ascii="Times New Roman" w:hAnsi="Times New Roman" w:cs="Times New Roman"/>
                <w:lang w:val="uk-UA"/>
              </w:rPr>
              <w:t xml:space="preserve"> сушарки для рук</w:t>
            </w:r>
          </w:p>
        </w:tc>
        <w:tc>
          <w:tcPr>
            <w:tcW w:w="1274" w:type="dxa"/>
            <w:vAlign w:val="center"/>
          </w:tcPr>
          <w:p w14:paraId="2D74BD9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729A0E3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1B1F3A7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812471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03DF3C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3BD080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5E906D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7B88FA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E6C6F0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0ED676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31BA5B38" w14:textId="77777777" w:rsidTr="005B6DE0">
        <w:tc>
          <w:tcPr>
            <w:tcW w:w="650" w:type="dxa"/>
            <w:vAlign w:val="bottom"/>
          </w:tcPr>
          <w:p w14:paraId="46865215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636" w:type="dxa"/>
            <w:vAlign w:val="center"/>
          </w:tcPr>
          <w:p w14:paraId="2A07CBDE" w14:textId="77777777" w:rsidR="002E4351" w:rsidRPr="00247FF5" w:rsidRDefault="002E4351" w:rsidP="005B6DE0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>Монтаж тримача туалетного паперу</w:t>
            </w:r>
          </w:p>
        </w:tc>
        <w:tc>
          <w:tcPr>
            <w:tcW w:w="1274" w:type="dxa"/>
            <w:vAlign w:val="center"/>
          </w:tcPr>
          <w:p w14:paraId="0824CE2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0704909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552BF16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1D9FD7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2DDF61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83739E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9B559D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D45524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772ED6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F09457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34D198CE" w14:textId="77777777" w:rsidTr="005B6DE0">
        <w:tc>
          <w:tcPr>
            <w:tcW w:w="650" w:type="dxa"/>
            <w:vAlign w:val="bottom"/>
          </w:tcPr>
          <w:p w14:paraId="554A3248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636" w:type="dxa"/>
            <w:vAlign w:val="center"/>
          </w:tcPr>
          <w:p w14:paraId="1A77E42D" w14:textId="77777777" w:rsidR="002E4351" w:rsidRPr="00247FF5" w:rsidRDefault="002E4351" w:rsidP="005B6DE0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>Монтаж настінного сповивального столика 570х670х130мм</w:t>
            </w:r>
          </w:p>
        </w:tc>
        <w:tc>
          <w:tcPr>
            <w:tcW w:w="1274" w:type="dxa"/>
            <w:vAlign w:val="center"/>
          </w:tcPr>
          <w:p w14:paraId="04795B0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3EA5FCB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00DD359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15E1A1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21C4A6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25E8F5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0AD81C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B58773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BE2ADE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23776B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00852921" w14:textId="77777777" w:rsidTr="005B6DE0">
        <w:tc>
          <w:tcPr>
            <w:tcW w:w="650" w:type="dxa"/>
            <w:vAlign w:val="bottom"/>
          </w:tcPr>
          <w:p w14:paraId="67DFE043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6" w:type="dxa"/>
            <w:vAlign w:val="center"/>
          </w:tcPr>
          <w:p w14:paraId="12AB6AD8" w14:textId="77777777" w:rsidR="002E4351" w:rsidRPr="00247FF5" w:rsidRDefault="002E4351" w:rsidP="005B6DE0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b/>
                <w:bCs/>
                <w:lang w:val="uk-UA"/>
              </w:rPr>
              <w:t>Розділ. Підлога</w:t>
            </w:r>
          </w:p>
        </w:tc>
        <w:tc>
          <w:tcPr>
            <w:tcW w:w="1274" w:type="dxa"/>
            <w:vAlign w:val="center"/>
          </w:tcPr>
          <w:p w14:paraId="552EA7A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vAlign w:val="center"/>
          </w:tcPr>
          <w:p w14:paraId="79E27A9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35E6DF03" w14:textId="77777777" w:rsidTr="005B6DE0">
        <w:tc>
          <w:tcPr>
            <w:tcW w:w="650" w:type="dxa"/>
            <w:vAlign w:val="bottom"/>
          </w:tcPr>
          <w:p w14:paraId="0F8794A8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636" w:type="dxa"/>
            <w:vAlign w:val="center"/>
          </w:tcPr>
          <w:p w14:paraId="5F5EB750" w14:textId="77777777" w:rsidR="002E4351" w:rsidRPr="00247FF5" w:rsidRDefault="002E4351" w:rsidP="005B6DE0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>Улаштування цементно-піщаної стяжки до 60мм</w:t>
            </w:r>
          </w:p>
        </w:tc>
        <w:tc>
          <w:tcPr>
            <w:tcW w:w="1274" w:type="dxa"/>
            <w:vAlign w:val="center"/>
          </w:tcPr>
          <w:p w14:paraId="4FAB6BF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м</w:t>
            </w:r>
            <w:r w:rsidRPr="00247FF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7E58BFA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9.04</w:t>
            </w:r>
          </w:p>
        </w:tc>
        <w:tc>
          <w:tcPr>
            <w:tcW w:w="781" w:type="dxa"/>
          </w:tcPr>
          <w:p w14:paraId="2DBE933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321609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2837DF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985136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147162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F2918F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6AF132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57D605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27895139" w14:textId="77777777" w:rsidTr="005B6DE0">
        <w:tc>
          <w:tcPr>
            <w:tcW w:w="650" w:type="dxa"/>
            <w:vAlign w:val="bottom"/>
          </w:tcPr>
          <w:p w14:paraId="750644A6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636" w:type="dxa"/>
            <w:vAlign w:val="center"/>
          </w:tcPr>
          <w:p w14:paraId="0C8492A3" w14:textId="77777777" w:rsidR="002E4351" w:rsidRPr="00247FF5" w:rsidRDefault="002E4351" w:rsidP="005B6DE0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>Улаштування гідроізоляції</w:t>
            </w:r>
          </w:p>
        </w:tc>
        <w:tc>
          <w:tcPr>
            <w:tcW w:w="1274" w:type="dxa"/>
            <w:vAlign w:val="center"/>
          </w:tcPr>
          <w:p w14:paraId="54FA344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м</w:t>
            </w:r>
            <w:r w:rsidRPr="00247FF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1DB4896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12.7</w:t>
            </w:r>
          </w:p>
        </w:tc>
        <w:tc>
          <w:tcPr>
            <w:tcW w:w="781" w:type="dxa"/>
          </w:tcPr>
          <w:p w14:paraId="3208B0D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275730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ECA0F6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8BEEAE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F46174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EF8C31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860DBD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6DF81F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6AFD8A89" w14:textId="77777777" w:rsidTr="005B6DE0">
        <w:tc>
          <w:tcPr>
            <w:tcW w:w="650" w:type="dxa"/>
            <w:vAlign w:val="bottom"/>
          </w:tcPr>
          <w:p w14:paraId="59FDBA8B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636" w:type="dxa"/>
          </w:tcPr>
          <w:p w14:paraId="75EA413B" w14:textId="77777777" w:rsidR="002E4351" w:rsidRPr="00247FF5" w:rsidRDefault="002E4351" w:rsidP="005B6DE0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47FF5">
              <w:rPr>
                <w:rFonts w:ascii="Times New Roman" w:hAnsi="Times New Roman" w:cs="Times New Roman"/>
                <w:lang w:val="uk-UA"/>
              </w:rPr>
              <w:t xml:space="preserve">Улаштування покриттів з плитки </w:t>
            </w:r>
            <w:proofErr w:type="spellStart"/>
            <w:r w:rsidRPr="00247FF5">
              <w:rPr>
                <w:rFonts w:ascii="Times New Roman" w:hAnsi="Times New Roman" w:cs="Times New Roman"/>
                <w:lang w:val="uk-UA"/>
              </w:rPr>
              <w:t>керамограніту</w:t>
            </w:r>
            <w:proofErr w:type="spellEnd"/>
          </w:p>
        </w:tc>
        <w:tc>
          <w:tcPr>
            <w:tcW w:w="1274" w:type="dxa"/>
            <w:vAlign w:val="center"/>
          </w:tcPr>
          <w:p w14:paraId="36D5735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м</w:t>
            </w:r>
            <w:r w:rsidRPr="00247FF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35B7853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8.04</w:t>
            </w:r>
          </w:p>
        </w:tc>
        <w:tc>
          <w:tcPr>
            <w:tcW w:w="781" w:type="dxa"/>
          </w:tcPr>
          <w:p w14:paraId="5C7F2F7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64C5B1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A506FE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AE1E13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68A9F5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F10106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651BE3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8FB47C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235BD663" w14:textId="77777777" w:rsidTr="005B6DE0">
        <w:tc>
          <w:tcPr>
            <w:tcW w:w="650" w:type="dxa"/>
            <w:vAlign w:val="bottom"/>
          </w:tcPr>
          <w:p w14:paraId="1BB8A388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636" w:type="dxa"/>
            <w:vAlign w:val="center"/>
          </w:tcPr>
          <w:p w14:paraId="15665254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Заповнення швів плитки</w:t>
            </w:r>
            <w:r w:rsidRPr="00247FF5">
              <w:rPr>
                <w:sz w:val="22"/>
                <w:szCs w:val="22"/>
                <w:lang w:val="ru-RU"/>
              </w:rPr>
              <w:t xml:space="preserve"> з </w:t>
            </w:r>
            <w:r w:rsidRPr="002E4351">
              <w:rPr>
                <w:sz w:val="22"/>
                <w:szCs w:val="22"/>
                <w:lang w:val="ru-RU"/>
              </w:rPr>
              <w:t>керамограніту</w:t>
            </w:r>
          </w:p>
        </w:tc>
        <w:tc>
          <w:tcPr>
            <w:tcW w:w="1274" w:type="dxa"/>
            <w:vAlign w:val="center"/>
          </w:tcPr>
          <w:p w14:paraId="117123A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м</w:t>
            </w:r>
            <w:r w:rsidRPr="00247FF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3C718DE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8.04</w:t>
            </w:r>
          </w:p>
        </w:tc>
        <w:tc>
          <w:tcPr>
            <w:tcW w:w="781" w:type="dxa"/>
          </w:tcPr>
          <w:p w14:paraId="6B5E387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8A889F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4C0A74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DDD7E7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549A63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57AB06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ECD1A6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D7BD9B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06DA505C" w14:textId="77777777" w:rsidTr="005B6DE0">
        <w:tc>
          <w:tcPr>
            <w:tcW w:w="650" w:type="dxa"/>
            <w:vAlign w:val="bottom"/>
          </w:tcPr>
          <w:p w14:paraId="153C6172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636" w:type="dxa"/>
            <w:vAlign w:val="center"/>
          </w:tcPr>
          <w:p w14:paraId="4872FED9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Улаштування конверту з плитки керамограніту 1000х1000мм</w:t>
            </w:r>
          </w:p>
        </w:tc>
        <w:tc>
          <w:tcPr>
            <w:tcW w:w="1274" w:type="dxa"/>
            <w:vAlign w:val="center"/>
          </w:tcPr>
          <w:p w14:paraId="7EA799A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м</w:t>
            </w:r>
            <w:r w:rsidRPr="00247FF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7EBE9F2A" w14:textId="77777777" w:rsidR="002E4351" w:rsidRPr="00247FF5" w:rsidRDefault="002E4351" w:rsidP="005B6DE0">
            <w:pPr>
              <w:jc w:val="center"/>
              <w:rPr>
                <w:sz w:val="22"/>
                <w:szCs w:val="22"/>
                <w:lang w:val="ru-RU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71ED061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D0EA51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5E091B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342E6F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8A317C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3D4E24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8FA5AB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77822C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44CF76B3" w14:textId="77777777" w:rsidTr="005B6DE0">
        <w:tc>
          <w:tcPr>
            <w:tcW w:w="650" w:type="dxa"/>
            <w:vAlign w:val="bottom"/>
          </w:tcPr>
          <w:p w14:paraId="004991C6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6" w:type="dxa"/>
            <w:vAlign w:val="center"/>
          </w:tcPr>
          <w:p w14:paraId="2169FCD3" w14:textId="77777777" w:rsidR="002E4351" w:rsidRPr="00247FF5" w:rsidRDefault="002E4351" w:rsidP="005B6DE0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b/>
                <w:bCs/>
                <w:sz w:val="22"/>
                <w:szCs w:val="22"/>
              </w:rPr>
              <w:t>Розділ</w:t>
            </w:r>
            <w:proofErr w:type="spellEnd"/>
            <w:r w:rsidRPr="00247FF5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47FF5">
              <w:rPr>
                <w:b/>
                <w:bCs/>
                <w:sz w:val="22"/>
                <w:szCs w:val="22"/>
              </w:rPr>
              <w:t>Електромонтажні</w:t>
            </w:r>
            <w:proofErr w:type="spellEnd"/>
            <w:r w:rsidRPr="00247FF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b/>
                <w:bCs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274" w:type="dxa"/>
            <w:vAlign w:val="center"/>
          </w:tcPr>
          <w:p w14:paraId="7A14DE5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vAlign w:val="center"/>
          </w:tcPr>
          <w:p w14:paraId="0DA317A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7E979645" w14:textId="77777777" w:rsidTr="005B6DE0">
        <w:tc>
          <w:tcPr>
            <w:tcW w:w="650" w:type="dxa"/>
            <w:vAlign w:val="bottom"/>
          </w:tcPr>
          <w:p w14:paraId="660995BB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636" w:type="dxa"/>
            <w:vAlign w:val="center"/>
          </w:tcPr>
          <w:p w14:paraId="18C20592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Прокладання внутрішніх електромереж ВГГнг(3х2.5; 3х1.5; та 2х1.5) в штробах по стінах та в гофрі по стелі</w:t>
            </w:r>
          </w:p>
        </w:tc>
        <w:tc>
          <w:tcPr>
            <w:tcW w:w="1274" w:type="dxa"/>
            <w:vAlign w:val="center"/>
          </w:tcPr>
          <w:p w14:paraId="665C755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 xml:space="preserve">м. </w:t>
            </w:r>
            <w:proofErr w:type="spellStart"/>
            <w:r w:rsidRPr="00247FF5">
              <w:rPr>
                <w:sz w:val="22"/>
                <w:szCs w:val="22"/>
              </w:rPr>
              <w:t>пог</w:t>
            </w:r>
            <w:proofErr w:type="spellEnd"/>
          </w:p>
        </w:tc>
        <w:tc>
          <w:tcPr>
            <w:tcW w:w="1187" w:type="dxa"/>
            <w:vAlign w:val="center"/>
          </w:tcPr>
          <w:p w14:paraId="040DCF5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45</w:t>
            </w:r>
          </w:p>
        </w:tc>
        <w:tc>
          <w:tcPr>
            <w:tcW w:w="781" w:type="dxa"/>
          </w:tcPr>
          <w:p w14:paraId="20D7FC7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8FC71F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7ACCE5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B74057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D0292B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6C3C40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F4363C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757CE7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6305AD83" w14:textId="77777777" w:rsidTr="005B6DE0">
        <w:tc>
          <w:tcPr>
            <w:tcW w:w="650" w:type="dxa"/>
            <w:vAlign w:val="bottom"/>
          </w:tcPr>
          <w:p w14:paraId="186CD160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36" w:type="dxa"/>
            <w:vAlign w:val="center"/>
          </w:tcPr>
          <w:p w14:paraId="21A9108A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Монтаж світлодіодних світильників 36 ват 600х600мм</w:t>
            </w:r>
          </w:p>
        </w:tc>
        <w:tc>
          <w:tcPr>
            <w:tcW w:w="1274" w:type="dxa"/>
            <w:vAlign w:val="center"/>
          </w:tcPr>
          <w:p w14:paraId="6DEC4E9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1D906D4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14:paraId="48BDC01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28031F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B0A90B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F5FE76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D3DF3C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CBDCF1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8BE8F6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18F56E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7340A5AF" w14:textId="77777777" w:rsidTr="005B6DE0">
        <w:tc>
          <w:tcPr>
            <w:tcW w:w="650" w:type="dxa"/>
            <w:vAlign w:val="bottom"/>
          </w:tcPr>
          <w:p w14:paraId="6BDE735F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4636" w:type="dxa"/>
            <w:vAlign w:val="center"/>
          </w:tcPr>
          <w:p w14:paraId="4FFCFC38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Встановлення вимикачів внутрішнього типу при скритій  проводці, 1-2 клавішних</w:t>
            </w:r>
          </w:p>
        </w:tc>
        <w:tc>
          <w:tcPr>
            <w:tcW w:w="1274" w:type="dxa"/>
            <w:vAlign w:val="center"/>
          </w:tcPr>
          <w:p w14:paraId="3764E22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3445155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59515BC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13B276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5637E2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4EB489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14C286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1B72B6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B08A71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5FE2E3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0A19C128" w14:textId="77777777" w:rsidTr="005B6DE0">
        <w:tc>
          <w:tcPr>
            <w:tcW w:w="650" w:type="dxa"/>
            <w:vAlign w:val="bottom"/>
          </w:tcPr>
          <w:p w14:paraId="12212E60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4636" w:type="dxa"/>
            <w:vAlign w:val="center"/>
          </w:tcPr>
          <w:p w14:paraId="1DFCDFD6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Встановлення штепсельних розеток з заземленням  внутрішнього типу при скритій проводці</w:t>
            </w:r>
          </w:p>
        </w:tc>
        <w:tc>
          <w:tcPr>
            <w:tcW w:w="1274" w:type="dxa"/>
            <w:vAlign w:val="center"/>
          </w:tcPr>
          <w:p w14:paraId="0923C8B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3CD8FD1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14:paraId="6B72FE1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58A161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D7F301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364251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3EEC0B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962ECA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31E0F9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349324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1713DC79" w14:textId="77777777" w:rsidTr="005B6DE0">
        <w:tc>
          <w:tcPr>
            <w:tcW w:w="650" w:type="dxa"/>
            <w:vAlign w:val="bottom"/>
          </w:tcPr>
          <w:p w14:paraId="1913D155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5</w:t>
            </w:r>
            <w:r w:rsidRPr="00247FF5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636" w:type="dxa"/>
            <w:vAlign w:val="center"/>
          </w:tcPr>
          <w:p w14:paraId="28526D64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Монтаж витяжки в санвузол Д125</w:t>
            </w:r>
          </w:p>
        </w:tc>
        <w:tc>
          <w:tcPr>
            <w:tcW w:w="1274" w:type="dxa"/>
            <w:vAlign w:val="center"/>
          </w:tcPr>
          <w:p w14:paraId="7D3B620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6A2D8CE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708431D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A790BD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0C78E4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2A9C72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649239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EE63EC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2032EB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F22DA0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65EB1399" w14:textId="77777777" w:rsidTr="005B6DE0">
        <w:tc>
          <w:tcPr>
            <w:tcW w:w="650" w:type="dxa"/>
            <w:vAlign w:val="bottom"/>
          </w:tcPr>
          <w:p w14:paraId="6FFDC6D3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4636" w:type="dxa"/>
            <w:vAlign w:val="center"/>
          </w:tcPr>
          <w:p w14:paraId="75C187AF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Монтаж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підрозетників</w:t>
            </w:r>
            <w:proofErr w:type="spellEnd"/>
          </w:p>
        </w:tc>
        <w:tc>
          <w:tcPr>
            <w:tcW w:w="1274" w:type="dxa"/>
            <w:vAlign w:val="center"/>
          </w:tcPr>
          <w:p w14:paraId="1C7F284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553A092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14:paraId="2E7F298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F69685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9D4262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AC84C2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11E77E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8EA4C1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F767F5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FFF72F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53BC6ED6" w14:textId="77777777" w:rsidTr="005B6DE0">
        <w:tc>
          <w:tcPr>
            <w:tcW w:w="650" w:type="dxa"/>
            <w:vAlign w:val="bottom"/>
          </w:tcPr>
          <w:p w14:paraId="065BBD8F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  <w:lang w:val="ru-RU"/>
              </w:rPr>
              <w:t>53</w:t>
            </w:r>
          </w:p>
        </w:tc>
        <w:tc>
          <w:tcPr>
            <w:tcW w:w="4636" w:type="dxa"/>
            <w:vAlign w:val="center"/>
          </w:tcPr>
          <w:p w14:paraId="0883DCC9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Встановлення щитку під автомати внутрішній на 6 модулів</w:t>
            </w:r>
          </w:p>
        </w:tc>
        <w:tc>
          <w:tcPr>
            <w:tcW w:w="1274" w:type="dxa"/>
            <w:vAlign w:val="center"/>
          </w:tcPr>
          <w:p w14:paraId="45B9C99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03774CA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12C5196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E6C8A1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4FA6FF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6A742B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9B7E98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F85F77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172946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3B2F70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66B8E790" w14:textId="77777777" w:rsidTr="005B6DE0">
        <w:tc>
          <w:tcPr>
            <w:tcW w:w="650" w:type="dxa"/>
            <w:vAlign w:val="bottom"/>
          </w:tcPr>
          <w:p w14:paraId="7EF4DBA9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  <w:lang w:val="ru-RU"/>
              </w:rPr>
              <w:t>54</w:t>
            </w:r>
          </w:p>
        </w:tc>
        <w:tc>
          <w:tcPr>
            <w:tcW w:w="4636" w:type="dxa"/>
            <w:vAlign w:val="center"/>
          </w:tcPr>
          <w:p w14:paraId="129BCD05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Встановлення</w:t>
            </w:r>
            <w:proofErr w:type="spellEnd"/>
            <w:r w:rsidRPr="00247FF5">
              <w:rPr>
                <w:sz w:val="22"/>
                <w:szCs w:val="22"/>
              </w:rPr>
              <w:t xml:space="preserve"> УЗО 25А 30мА</w:t>
            </w:r>
          </w:p>
        </w:tc>
        <w:tc>
          <w:tcPr>
            <w:tcW w:w="1274" w:type="dxa"/>
            <w:vAlign w:val="center"/>
          </w:tcPr>
          <w:p w14:paraId="7E14FE9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06772B5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24C7603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FC3A24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F357EB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24C300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FDADFF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AD00B9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A5A2E9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0B97B3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79C3A4FA" w14:textId="77777777" w:rsidTr="005B6DE0">
        <w:tc>
          <w:tcPr>
            <w:tcW w:w="650" w:type="dxa"/>
            <w:vAlign w:val="bottom"/>
          </w:tcPr>
          <w:p w14:paraId="5E985F72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  <w:lang w:val="ru-RU"/>
              </w:rPr>
              <w:t>55</w:t>
            </w:r>
          </w:p>
        </w:tc>
        <w:tc>
          <w:tcPr>
            <w:tcW w:w="4636" w:type="dxa"/>
            <w:vAlign w:val="center"/>
          </w:tcPr>
          <w:p w14:paraId="16927F71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Встановлення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автоматичних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вимикачів</w:t>
            </w:r>
            <w:proofErr w:type="spellEnd"/>
          </w:p>
        </w:tc>
        <w:tc>
          <w:tcPr>
            <w:tcW w:w="1274" w:type="dxa"/>
            <w:vAlign w:val="center"/>
          </w:tcPr>
          <w:p w14:paraId="0D2FE28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01120BA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14:paraId="2C56628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90FCDB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E53823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4B757E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8B4FC7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245FAC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1B2A22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D0451D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434A8E24" w14:textId="77777777" w:rsidTr="005B6DE0">
        <w:tc>
          <w:tcPr>
            <w:tcW w:w="650" w:type="dxa"/>
            <w:vAlign w:val="bottom"/>
          </w:tcPr>
          <w:p w14:paraId="619CF3CB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  <w:lang w:val="ru-RU"/>
              </w:rPr>
              <w:t>56</w:t>
            </w:r>
          </w:p>
        </w:tc>
        <w:tc>
          <w:tcPr>
            <w:tcW w:w="4636" w:type="dxa"/>
            <w:vAlign w:val="center"/>
          </w:tcPr>
          <w:p w14:paraId="5D419F04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Улаштування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шини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заземлення</w:t>
            </w:r>
            <w:proofErr w:type="spellEnd"/>
          </w:p>
        </w:tc>
        <w:tc>
          <w:tcPr>
            <w:tcW w:w="1274" w:type="dxa"/>
            <w:vAlign w:val="center"/>
          </w:tcPr>
          <w:p w14:paraId="397E485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3CAA6DC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3.2</w:t>
            </w:r>
          </w:p>
        </w:tc>
        <w:tc>
          <w:tcPr>
            <w:tcW w:w="781" w:type="dxa"/>
          </w:tcPr>
          <w:p w14:paraId="71413C6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EB763E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C818EE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15528D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B0C748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7E04B1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2AEAE7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266F82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78034822" w14:textId="77777777" w:rsidTr="005B6DE0">
        <w:tc>
          <w:tcPr>
            <w:tcW w:w="650" w:type="dxa"/>
            <w:vAlign w:val="bottom"/>
          </w:tcPr>
          <w:p w14:paraId="1E3BDEBB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36" w:type="dxa"/>
            <w:vAlign w:val="center"/>
          </w:tcPr>
          <w:p w14:paraId="79DC6E18" w14:textId="77777777" w:rsidR="002E4351" w:rsidRPr="00247FF5" w:rsidRDefault="002E4351" w:rsidP="005B6DE0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b/>
                <w:bCs/>
                <w:sz w:val="22"/>
                <w:szCs w:val="22"/>
              </w:rPr>
              <w:t>Розділ</w:t>
            </w:r>
            <w:proofErr w:type="spellEnd"/>
            <w:r w:rsidRPr="00247FF5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47FF5">
              <w:rPr>
                <w:b/>
                <w:bCs/>
                <w:sz w:val="22"/>
                <w:szCs w:val="22"/>
              </w:rPr>
              <w:t>Сантехнічні</w:t>
            </w:r>
            <w:proofErr w:type="spellEnd"/>
            <w:r w:rsidRPr="00247FF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b/>
                <w:bCs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274" w:type="dxa"/>
            <w:vAlign w:val="center"/>
          </w:tcPr>
          <w:p w14:paraId="1878777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vAlign w:val="center"/>
          </w:tcPr>
          <w:p w14:paraId="608C0E0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07CACA65" w14:textId="77777777" w:rsidTr="005B6DE0">
        <w:tc>
          <w:tcPr>
            <w:tcW w:w="650" w:type="dxa"/>
            <w:vAlign w:val="bottom"/>
          </w:tcPr>
          <w:p w14:paraId="30F32A87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4636" w:type="dxa"/>
            <w:vAlign w:val="center"/>
          </w:tcPr>
          <w:p w14:paraId="7BB33F5A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Прокладання труб водопровідних в штробах</w:t>
            </w:r>
          </w:p>
        </w:tc>
        <w:tc>
          <w:tcPr>
            <w:tcW w:w="1274" w:type="dxa"/>
            <w:vAlign w:val="center"/>
          </w:tcPr>
          <w:p w14:paraId="2692566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 xml:space="preserve">м. </w:t>
            </w:r>
            <w:proofErr w:type="spellStart"/>
            <w:r w:rsidRPr="00247FF5">
              <w:rPr>
                <w:sz w:val="22"/>
                <w:szCs w:val="22"/>
              </w:rPr>
              <w:t>пог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5708BCA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28</w:t>
            </w:r>
          </w:p>
        </w:tc>
        <w:tc>
          <w:tcPr>
            <w:tcW w:w="781" w:type="dxa"/>
          </w:tcPr>
          <w:p w14:paraId="053A1E5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1AB015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85F4B9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AE473D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93BF21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BC33C0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BE323C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3DF479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7782AAC5" w14:textId="77777777" w:rsidTr="005B6DE0">
        <w:tc>
          <w:tcPr>
            <w:tcW w:w="650" w:type="dxa"/>
            <w:vAlign w:val="bottom"/>
          </w:tcPr>
          <w:p w14:paraId="09C34A4E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636" w:type="dxa"/>
            <w:vAlign w:val="center"/>
          </w:tcPr>
          <w:p w14:paraId="24063C00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 xml:space="preserve">Прокладання труб водовідводу в штробах </w:t>
            </w:r>
          </w:p>
        </w:tc>
        <w:tc>
          <w:tcPr>
            <w:tcW w:w="1274" w:type="dxa"/>
            <w:vAlign w:val="center"/>
          </w:tcPr>
          <w:p w14:paraId="1E387F2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 xml:space="preserve">м. </w:t>
            </w:r>
            <w:proofErr w:type="spellStart"/>
            <w:r w:rsidRPr="00247FF5">
              <w:rPr>
                <w:sz w:val="22"/>
                <w:szCs w:val="22"/>
              </w:rPr>
              <w:t>пог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7873BD8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18</w:t>
            </w:r>
          </w:p>
        </w:tc>
        <w:tc>
          <w:tcPr>
            <w:tcW w:w="781" w:type="dxa"/>
          </w:tcPr>
          <w:p w14:paraId="0B3A0E1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D3BC83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97DF9B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0E0EF3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045EAB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54B6C1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97E8BD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6C8918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5C08A355" w14:textId="77777777" w:rsidTr="005B6DE0">
        <w:tc>
          <w:tcPr>
            <w:tcW w:w="650" w:type="dxa"/>
            <w:vAlign w:val="bottom"/>
          </w:tcPr>
          <w:p w14:paraId="6ADE4E83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636" w:type="dxa"/>
            <w:vAlign w:val="center"/>
          </w:tcPr>
          <w:p w14:paraId="6D76D6AC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Монтаж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душового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трапу</w:t>
            </w:r>
            <w:proofErr w:type="spellEnd"/>
          </w:p>
        </w:tc>
        <w:tc>
          <w:tcPr>
            <w:tcW w:w="1274" w:type="dxa"/>
            <w:vAlign w:val="center"/>
          </w:tcPr>
          <w:p w14:paraId="031671A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0F13068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67EE7AB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2E6406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6428B2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1E17D8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298C75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A24D3D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1DE9FA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4A0131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2597311E" w14:textId="77777777" w:rsidTr="005B6DE0">
        <w:tc>
          <w:tcPr>
            <w:tcW w:w="650" w:type="dxa"/>
            <w:vAlign w:val="bottom"/>
          </w:tcPr>
          <w:p w14:paraId="526ECF24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636" w:type="dxa"/>
            <w:vAlign w:val="center"/>
          </w:tcPr>
          <w:p w14:paraId="000D7B10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Монтаж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електробойлера</w:t>
            </w:r>
            <w:proofErr w:type="spellEnd"/>
            <w:r w:rsidRPr="00247FF5">
              <w:rPr>
                <w:sz w:val="22"/>
                <w:szCs w:val="22"/>
              </w:rPr>
              <w:t xml:space="preserve"> 100л</w:t>
            </w:r>
          </w:p>
        </w:tc>
        <w:tc>
          <w:tcPr>
            <w:tcW w:w="1274" w:type="dxa"/>
            <w:vAlign w:val="center"/>
          </w:tcPr>
          <w:p w14:paraId="2036C64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7060F40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527F539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9B5A80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8FC2A4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CEDB01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589503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FD6994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6C42AF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EB01EB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37794994" w14:textId="77777777" w:rsidTr="005B6DE0">
        <w:tc>
          <w:tcPr>
            <w:tcW w:w="650" w:type="dxa"/>
            <w:vAlign w:val="bottom"/>
          </w:tcPr>
          <w:p w14:paraId="34440F2F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636" w:type="dxa"/>
            <w:vAlign w:val="center"/>
          </w:tcPr>
          <w:p w14:paraId="32075C43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Встановлення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унітазів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5F6B362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2F0A534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3A28EEE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F63062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4EF593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D3E470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938C72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23C8ED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841858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4ABA22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1179A4CD" w14:textId="77777777" w:rsidTr="005B6DE0">
        <w:tc>
          <w:tcPr>
            <w:tcW w:w="650" w:type="dxa"/>
            <w:vAlign w:val="bottom"/>
          </w:tcPr>
          <w:p w14:paraId="43087334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636" w:type="dxa"/>
            <w:vAlign w:val="center"/>
          </w:tcPr>
          <w:p w14:paraId="363873D3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Встановлення умивальників з сифоном та напівп'єдесталом</w:t>
            </w:r>
          </w:p>
        </w:tc>
        <w:tc>
          <w:tcPr>
            <w:tcW w:w="1274" w:type="dxa"/>
            <w:vAlign w:val="center"/>
          </w:tcPr>
          <w:p w14:paraId="2EC028A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1CE3DDE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6CC4442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0775B3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DF33F1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7C86E0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F33165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5EC8F6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F4611B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E21CB1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36B96412" w14:textId="77777777" w:rsidTr="005B6DE0">
        <w:tc>
          <w:tcPr>
            <w:tcW w:w="650" w:type="dxa"/>
            <w:vAlign w:val="bottom"/>
          </w:tcPr>
          <w:p w14:paraId="02B405B9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636" w:type="dxa"/>
            <w:vAlign w:val="center"/>
          </w:tcPr>
          <w:p w14:paraId="4F4C34FE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Монтаж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змішувачів</w:t>
            </w:r>
            <w:proofErr w:type="spellEnd"/>
            <w:r w:rsidRPr="00247FF5">
              <w:rPr>
                <w:sz w:val="22"/>
                <w:szCs w:val="22"/>
              </w:rPr>
              <w:t xml:space="preserve"> (</w:t>
            </w:r>
            <w:proofErr w:type="spellStart"/>
            <w:r w:rsidRPr="00247FF5">
              <w:rPr>
                <w:sz w:val="22"/>
                <w:szCs w:val="22"/>
              </w:rPr>
              <w:t>душ</w:t>
            </w:r>
            <w:proofErr w:type="spellEnd"/>
            <w:r w:rsidRPr="00247FF5">
              <w:rPr>
                <w:sz w:val="22"/>
                <w:szCs w:val="22"/>
              </w:rPr>
              <w:t>)</w:t>
            </w:r>
          </w:p>
        </w:tc>
        <w:tc>
          <w:tcPr>
            <w:tcW w:w="1274" w:type="dxa"/>
            <w:vAlign w:val="center"/>
          </w:tcPr>
          <w:p w14:paraId="3999C34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5AE449F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02F648C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D53793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65D711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9C989B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3B4974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21B82C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475419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1633A1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6A04925A" w14:textId="77777777" w:rsidTr="005B6DE0">
        <w:tc>
          <w:tcPr>
            <w:tcW w:w="650" w:type="dxa"/>
            <w:vAlign w:val="bottom"/>
          </w:tcPr>
          <w:p w14:paraId="0140D1D9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636" w:type="dxa"/>
            <w:vAlign w:val="center"/>
          </w:tcPr>
          <w:p w14:paraId="2EBF1400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Монтаж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змішувачів</w:t>
            </w:r>
            <w:proofErr w:type="spellEnd"/>
            <w:r w:rsidRPr="00247FF5">
              <w:rPr>
                <w:sz w:val="22"/>
                <w:szCs w:val="22"/>
              </w:rPr>
              <w:t xml:space="preserve"> (</w:t>
            </w:r>
            <w:proofErr w:type="spellStart"/>
            <w:r w:rsidRPr="00247FF5">
              <w:rPr>
                <w:sz w:val="22"/>
                <w:szCs w:val="22"/>
              </w:rPr>
              <w:t>гігієнічний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душ</w:t>
            </w:r>
            <w:proofErr w:type="spellEnd"/>
            <w:r w:rsidRPr="00247FF5">
              <w:rPr>
                <w:sz w:val="22"/>
                <w:szCs w:val="22"/>
              </w:rPr>
              <w:t>)</w:t>
            </w:r>
          </w:p>
        </w:tc>
        <w:tc>
          <w:tcPr>
            <w:tcW w:w="1274" w:type="dxa"/>
            <w:vAlign w:val="center"/>
          </w:tcPr>
          <w:p w14:paraId="736F173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07DBA9A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11088B7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FDC251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B886FD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C36C48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C1E1E7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A83E0F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05A823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B41E54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57EF7FC1" w14:textId="77777777" w:rsidTr="005B6DE0">
        <w:tc>
          <w:tcPr>
            <w:tcW w:w="650" w:type="dxa"/>
            <w:vAlign w:val="bottom"/>
          </w:tcPr>
          <w:p w14:paraId="4C6F792F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636" w:type="dxa"/>
            <w:vAlign w:val="center"/>
          </w:tcPr>
          <w:p w14:paraId="6B88EEE4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Монтаж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змішувачів</w:t>
            </w:r>
            <w:proofErr w:type="spellEnd"/>
            <w:r w:rsidRPr="00247FF5">
              <w:rPr>
                <w:sz w:val="22"/>
                <w:szCs w:val="22"/>
              </w:rPr>
              <w:t xml:space="preserve"> (</w:t>
            </w:r>
            <w:proofErr w:type="spellStart"/>
            <w:r w:rsidRPr="00247FF5">
              <w:rPr>
                <w:sz w:val="22"/>
                <w:szCs w:val="22"/>
              </w:rPr>
              <w:t>умивальник</w:t>
            </w:r>
            <w:proofErr w:type="spellEnd"/>
            <w:r w:rsidRPr="00247FF5">
              <w:rPr>
                <w:sz w:val="22"/>
                <w:szCs w:val="22"/>
              </w:rPr>
              <w:t>)</w:t>
            </w:r>
          </w:p>
        </w:tc>
        <w:tc>
          <w:tcPr>
            <w:tcW w:w="1274" w:type="dxa"/>
            <w:vAlign w:val="center"/>
          </w:tcPr>
          <w:p w14:paraId="7F419377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11C3392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0973C5C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9769FB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6D9C2B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B109A4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6FBC34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37E5B3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17D6B0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3809C0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461058C8" w14:textId="77777777" w:rsidTr="005B6DE0">
        <w:tc>
          <w:tcPr>
            <w:tcW w:w="650" w:type="dxa"/>
            <w:vAlign w:val="bottom"/>
          </w:tcPr>
          <w:p w14:paraId="1A04F192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636" w:type="dxa"/>
            <w:vAlign w:val="center"/>
          </w:tcPr>
          <w:p w14:paraId="4AB43B71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Монтаж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радіаторів</w:t>
            </w:r>
            <w:proofErr w:type="spellEnd"/>
            <w:r w:rsidRPr="00247FF5">
              <w:rPr>
                <w:sz w:val="22"/>
                <w:szCs w:val="22"/>
              </w:rPr>
              <w:t xml:space="preserve"> (</w:t>
            </w:r>
            <w:proofErr w:type="spellStart"/>
            <w:r w:rsidRPr="00247FF5">
              <w:rPr>
                <w:sz w:val="22"/>
                <w:szCs w:val="22"/>
              </w:rPr>
              <w:t>існуючого</w:t>
            </w:r>
            <w:proofErr w:type="spellEnd"/>
            <w:r w:rsidRPr="00247FF5">
              <w:rPr>
                <w:sz w:val="22"/>
                <w:szCs w:val="22"/>
              </w:rPr>
              <w:t>)</w:t>
            </w:r>
          </w:p>
        </w:tc>
        <w:tc>
          <w:tcPr>
            <w:tcW w:w="1274" w:type="dxa"/>
            <w:vAlign w:val="center"/>
          </w:tcPr>
          <w:p w14:paraId="7F5929E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шт</w:t>
            </w:r>
            <w:proofErr w:type="spellEnd"/>
            <w:r w:rsidRPr="00247FF5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Align w:val="center"/>
          </w:tcPr>
          <w:p w14:paraId="1AA86FB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4AD1696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EC5BD0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2F0C3B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99193C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0DF37F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E74116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5CC2EE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5310EC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6B2F99EA" w14:textId="77777777" w:rsidTr="005B6DE0">
        <w:tc>
          <w:tcPr>
            <w:tcW w:w="650" w:type="dxa"/>
            <w:vAlign w:val="bottom"/>
          </w:tcPr>
          <w:p w14:paraId="7C2AD9DA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6" w:type="dxa"/>
            <w:vAlign w:val="center"/>
          </w:tcPr>
          <w:p w14:paraId="12F4814D" w14:textId="77777777" w:rsidR="002E4351" w:rsidRPr="00247FF5" w:rsidRDefault="002E4351" w:rsidP="005B6DE0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b/>
                <w:bCs/>
                <w:sz w:val="22"/>
                <w:szCs w:val="22"/>
              </w:rPr>
              <w:t>Розділ</w:t>
            </w:r>
            <w:proofErr w:type="spellEnd"/>
            <w:r w:rsidRPr="00247FF5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47FF5">
              <w:rPr>
                <w:b/>
                <w:bCs/>
                <w:sz w:val="22"/>
                <w:szCs w:val="22"/>
              </w:rPr>
              <w:t>Інше</w:t>
            </w:r>
            <w:proofErr w:type="spellEnd"/>
          </w:p>
        </w:tc>
        <w:tc>
          <w:tcPr>
            <w:tcW w:w="1274" w:type="dxa"/>
            <w:vAlign w:val="center"/>
          </w:tcPr>
          <w:p w14:paraId="4911194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vAlign w:val="center"/>
          </w:tcPr>
          <w:p w14:paraId="3002818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775264E5" w14:textId="77777777" w:rsidTr="005B6DE0">
        <w:tc>
          <w:tcPr>
            <w:tcW w:w="650" w:type="dxa"/>
            <w:vAlign w:val="bottom"/>
          </w:tcPr>
          <w:p w14:paraId="1C30949B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36" w:type="dxa"/>
            <w:vAlign w:val="center"/>
          </w:tcPr>
          <w:p w14:paraId="0EC1B5AF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Буріння стіни 1000 мм д -130 мм</w:t>
            </w:r>
          </w:p>
        </w:tc>
        <w:tc>
          <w:tcPr>
            <w:tcW w:w="1274" w:type="dxa"/>
            <w:vAlign w:val="center"/>
          </w:tcPr>
          <w:p w14:paraId="3863B6F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87" w:type="dxa"/>
            <w:vAlign w:val="center"/>
          </w:tcPr>
          <w:p w14:paraId="646F0B0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1306071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94A11F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9A0BF3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6D4BCE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A5FE9E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C9CD95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84A048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A9D159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716BA44E" w14:textId="77777777" w:rsidTr="005B6DE0">
        <w:tc>
          <w:tcPr>
            <w:tcW w:w="650" w:type="dxa"/>
            <w:vAlign w:val="bottom"/>
          </w:tcPr>
          <w:p w14:paraId="2EF5AEFC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636" w:type="dxa"/>
            <w:vAlign w:val="center"/>
          </w:tcPr>
          <w:p w14:paraId="2246D4E3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Вивезення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будівельного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сміття</w:t>
            </w:r>
            <w:proofErr w:type="spellEnd"/>
          </w:p>
        </w:tc>
        <w:tc>
          <w:tcPr>
            <w:tcW w:w="1274" w:type="dxa"/>
            <w:vAlign w:val="center"/>
          </w:tcPr>
          <w:p w14:paraId="1261CC0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т.</w:t>
            </w:r>
          </w:p>
        </w:tc>
        <w:tc>
          <w:tcPr>
            <w:tcW w:w="1187" w:type="dxa"/>
            <w:vAlign w:val="center"/>
          </w:tcPr>
          <w:p w14:paraId="4CDDE26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14:paraId="7743F89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5A48AE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47195D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48EFFD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CFAFDE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3EA81D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68424E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6882E7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3256D4BB" w14:textId="77777777" w:rsidTr="005B6DE0">
        <w:tc>
          <w:tcPr>
            <w:tcW w:w="650" w:type="dxa"/>
            <w:vAlign w:val="bottom"/>
          </w:tcPr>
          <w:p w14:paraId="498B480F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636" w:type="dxa"/>
            <w:vAlign w:val="center"/>
          </w:tcPr>
          <w:p w14:paraId="7F584DDF" w14:textId="77777777" w:rsidR="002E4351" w:rsidRPr="00247FF5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proofErr w:type="spellStart"/>
            <w:r w:rsidRPr="00247FF5">
              <w:rPr>
                <w:sz w:val="22"/>
                <w:szCs w:val="22"/>
              </w:rPr>
              <w:t>Доставка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будівельних</w:t>
            </w:r>
            <w:proofErr w:type="spellEnd"/>
            <w:r w:rsidRPr="00247FF5">
              <w:rPr>
                <w:sz w:val="22"/>
                <w:szCs w:val="22"/>
              </w:rPr>
              <w:t xml:space="preserve"> </w:t>
            </w:r>
            <w:proofErr w:type="spellStart"/>
            <w:r w:rsidRPr="00247FF5">
              <w:rPr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1274" w:type="dxa"/>
            <w:vAlign w:val="center"/>
          </w:tcPr>
          <w:p w14:paraId="79B06FD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т.</w:t>
            </w:r>
          </w:p>
        </w:tc>
        <w:tc>
          <w:tcPr>
            <w:tcW w:w="1187" w:type="dxa"/>
            <w:vAlign w:val="center"/>
          </w:tcPr>
          <w:p w14:paraId="00BEEFC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14:paraId="3800B3ED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E036BC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449BC8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BD36D9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91F800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87EC43C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23B2723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2592E6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7439BF6E" w14:textId="77777777" w:rsidTr="005B6DE0">
        <w:tc>
          <w:tcPr>
            <w:tcW w:w="650" w:type="dxa"/>
            <w:vAlign w:val="bottom"/>
          </w:tcPr>
          <w:p w14:paraId="482BC834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  <w:lang w:val="ru-RU"/>
              </w:rPr>
            </w:pPr>
            <w:r w:rsidRPr="00247FF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636" w:type="dxa"/>
            <w:vAlign w:val="center"/>
          </w:tcPr>
          <w:p w14:paraId="52AC3B32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1274" w:type="dxa"/>
            <w:vAlign w:val="center"/>
          </w:tcPr>
          <w:p w14:paraId="3467D1D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т.</w:t>
            </w:r>
          </w:p>
        </w:tc>
        <w:tc>
          <w:tcPr>
            <w:tcW w:w="1187" w:type="dxa"/>
            <w:vAlign w:val="center"/>
          </w:tcPr>
          <w:p w14:paraId="0DEB1049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14:paraId="0DDC83CF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FB9540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63D92A04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1D2DD25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1EC1DB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A3DC156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0E2EECB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93D001A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  <w:tr w:rsidR="002E4351" w:rsidRPr="00247FF5" w14:paraId="275A4A2E" w14:textId="77777777" w:rsidTr="005B6DE0">
        <w:tc>
          <w:tcPr>
            <w:tcW w:w="650" w:type="dxa"/>
            <w:vAlign w:val="bottom"/>
          </w:tcPr>
          <w:p w14:paraId="6671E4EE" w14:textId="77777777" w:rsidR="002E4351" w:rsidRPr="00247FF5" w:rsidRDefault="002E4351" w:rsidP="005B6DE0">
            <w:pPr>
              <w:rPr>
                <w:color w:val="000000"/>
                <w:sz w:val="22"/>
                <w:szCs w:val="22"/>
              </w:rPr>
            </w:pPr>
            <w:r w:rsidRPr="00247FF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636" w:type="dxa"/>
            <w:vAlign w:val="center"/>
          </w:tcPr>
          <w:p w14:paraId="3A6875F9" w14:textId="77777777" w:rsidR="002E4351" w:rsidRPr="002E4351" w:rsidRDefault="002E4351" w:rsidP="005B6DE0">
            <w:pPr>
              <w:keepLines/>
              <w:autoSpaceDE w:val="0"/>
              <w:autoSpaceDN w:val="0"/>
              <w:rPr>
                <w:color w:val="000000"/>
                <w:sz w:val="22"/>
                <w:szCs w:val="22"/>
                <w:lang w:val="ru-RU"/>
              </w:rPr>
            </w:pPr>
            <w:r w:rsidRPr="002E4351">
              <w:rPr>
                <w:sz w:val="22"/>
                <w:szCs w:val="22"/>
                <w:lang w:val="ru-RU"/>
              </w:rPr>
              <w:t>Послуги вантажників з завантаження мішків 25 кг. з будівельними сміттям.</w:t>
            </w:r>
          </w:p>
        </w:tc>
        <w:tc>
          <w:tcPr>
            <w:tcW w:w="1274" w:type="dxa"/>
            <w:vAlign w:val="center"/>
          </w:tcPr>
          <w:p w14:paraId="5482A06E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т.</w:t>
            </w:r>
          </w:p>
        </w:tc>
        <w:tc>
          <w:tcPr>
            <w:tcW w:w="1187" w:type="dxa"/>
            <w:vAlign w:val="center"/>
          </w:tcPr>
          <w:p w14:paraId="32518709" w14:textId="77777777" w:rsidR="002E4351" w:rsidRPr="00247FF5" w:rsidRDefault="002E4351" w:rsidP="005B6DE0">
            <w:pPr>
              <w:jc w:val="center"/>
              <w:rPr>
                <w:color w:val="000000"/>
                <w:sz w:val="22"/>
                <w:szCs w:val="22"/>
              </w:rPr>
            </w:pPr>
            <w:r w:rsidRPr="00247FF5"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14:paraId="7CB62D65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73F886AE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2053BF51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7DF54E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DC7F608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B3676E2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537B9E1B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486D6220" w14:textId="77777777" w:rsidR="002E4351" w:rsidRPr="00247FF5" w:rsidRDefault="002E4351" w:rsidP="005B6D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ED0FC7" w14:textId="77777777" w:rsidR="002E4351" w:rsidRPr="00273478" w:rsidRDefault="002E4351" w:rsidP="00273478">
      <w:pPr>
        <w:autoSpaceDE w:val="0"/>
        <w:autoSpaceDN w:val="0"/>
        <w:ind w:left="709"/>
        <w:rPr>
          <w:color w:val="000000"/>
          <w:sz w:val="23"/>
          <w:szCs w:val="23"/>
          <w:lang w:val="ru-RU"/>
        </w:rPr>
      </w:pPr>
    </w:p>
    <w:p w14:paraId="5776B190" w14:textId="77777777" w:rsidR="002E4351" w:rsidRDefault="002E4351" w:rsidP="00273478">
      <w:pPr>
        <w:spacing w:before="1" w:line="276" w:lineRule="auto"/>
        <w:rPr>
          <w:rFonts w:ascii="Arial" w:hAnsi="Arial" w:cs="Arial"/>
          <w:b/>
          <w:szCs w:val="25"/>
          <w:lang w:val="ru-RU"/>
        </w:rPr>
      </w:pPr>
    </w:p>
    <w:p w14:paraId="586AE5FA" w14:textId="041FEA93" w:rsidR="00273478" w:rsidRPr="00273478" w:rsidRDefault="00273478" w:rsidP="00273478">
      <w:pPr>
        <w:spacing w:before="1" w:line="276" w:lineRule="auto"/>
        <w:rPr>
          <w:rFonts w:ascii="Arial" w:hAnsi="Arial" w:cs="Arial"/>
          <w:szCs w:val="25"/>
          <w:lang w:val="ru-RU"/>
        </w:rPr>
      </w:pPr>
      <w:r w:rsidRPr="00273478">
        <w:rPr>
          <w:rFonts w:ascii="Arial" w:hAnsi="Arial" w:cs="Arial"/>
          <w:b/>
          <w:szCs w:val="25"/>
          <w:lang w:val="ru-RU"/>
        </w:rPr>
        <w:t xml:space="preserve">* </w:t>
      </w:r>
      <w:proofErr w:type="spellStart"/>
      <w:r w:rsidRPr="00273478">
        <w:rPr>
          <w:rFonts w:ascii="Arial" w:hAnsi="Arial" w:cs="Arial"/>
          <w:szCs w:val="25"/>
          <w:lang w:val="ru-RU"/>
        </w:rPr>
        <w:t>Роботи</w:t>
      </w:r>
      <w:proofErr w:type="spellEnd"/>
      <w:r w:rsidRPr="00273478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273478">
        <w:rPr>
          <w:rFonts w:ascii="Arial" w:hAnsi="Arial" w:cs="Arial"/>
          <w:szCs w:val="25"/>
          <w:lang w:val="ru-RU"/>
        </w:rPr>
        <w:t>розпочинаються</w:t>
      </w:r>
      <w:proofErr w:type="spellEnd"/>
      <w:r w:rsidRPr="00273478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273478">
        <w:rPr>
          <w:rFonts w:ascii="Arial" w:hAnsi="Arial" w:cs="Arial"/>
          <w:szCs w:val="25"/>
          <w:lang w:val="ru-RU"/>
        </w:rPr>
        <w:t>після</w:t>
      </w:r>
      <w:proofErr w:type="spellEnd"/>
      <w:r w:rsidRPr="00273478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273478">
        <w:rPr>
          <w:rFonts w:ascii="Arial" w:hAnsi="Arial" w:cs="Arial"/>
          <w:szCs w:val="25"/>
          <w:lang w:val="ru-RU"/>
        </w:rPr>
        <w:t>отримання</w:t>
      </w:r>
      <w:proofErr w:type="spellEnd"/>
      <w:r w:rsidRPr="00273478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273478">
        <w:rPr>
          <w:rFonts w:ascii="Arial" w:hAnsi="Arial" w:cs="Arial"/>
          <w:szCs w:val="25"/>
          <w:lang w:val="ru-RU"/>
        </w:rPr>
        <w:t>виконавцем</w:t>
      </w:r>
      <w:proofErr w:type="spellEnd"/>
      <w:r w:rsidRPr="00273478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273478">
        <w:rPr>
          <w:rFonts w:ascii="Arial" w:hAnsi="Arial" w:cs="Arial"/>
          <w:szCs w:val="25"/>
          <w:lang w:val="ru-RU"/>
        </w:rPr>
        <w:t>коштів</w:t>
      </w:r>
      <w:proofErr w:type="spellEnd"/>
      <w:r w:rsidRPr="00273478">
        <w:rPr>
          <w:rFonts w:ascii="Arial" w:hAnsi="Arial" w:cs="Arial"/>
          <w:szCs w:val="25"/>
          <w:lang w:val="ru-RU"/>
        </w:rPr>
        <w:t xml:space="preserve"> на </w:t>
      </w:r>
      <w:proofErr w:type="spellStart"/>
      <w:r w:rsidRPr="00273478">
        <w:rPr>
          <w:rFonts w:ascii="Arial" w:hAnsi="Arial" w:cs="Arial"/>
          <w:szCs w:val="25"/>
          <w:lang w:val="ru-RU"/>
        </w:rPr>
        <w:t>рахунок</w:t>
      </w:r>
      <w:proofErr w:type="spellEnd"/>
      <w:r w:rsidRPr="00273478">
        <w:rPr>
          <w:rFonts w:ascii="Arial" w:hAnsi="Arial" w:cs="Arial"/>
          <w:szCs w:val="25"/>
          <w:lang w:val="ru-RU"/>
        </w:rPr>
        <w:t>.</w:t>
      </w:r>
    </w:p>
    <w:bookmarkEnd w:id="1"/>
    <w:p w14:paraId="234CD587" w14:textId="77777777" w:rsidR="007438C2" w:rsidRPr="003A522F" w:rsidRDefault="007438C2" w:rsidP="007438C2">
      <w:pPr>
        <w:pStyle w:val="a8"/>
        <w:rPr>
          <w:rFonts w:ascii="Arial" w:hAnsi="Arial" w:cs="Arial"/>
          <w:szCs w:val="25"/>
          <w:lang w:val="ru-RU"/>
        </w:rPr>
      </w:pPr>
    </w:p>
    <w:tbl>
      <w:tblPr>
        <w:tblW w:w="61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01"/>
      </w:tblGrid>
      <w:tr w:rsidR="007438C2" w:rsidRPr="002E4351" w14:paraId="3A85B35C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462" w14:textId="77777777" w:rsidR="007438C2" w:rsidRPr="007438C2" w:rsidRDefault="007438C2" w:rsidP="00C139D4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7438C2" w:rsidRPr="004E0913" w14:paraId="1DDFD4F6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F82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7438C2" w:rsidRPr="004E0913" w14:paraId="3A81D51A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6D4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2"/>
    </w:tbl>
    <w:p w14:paraId="3D94DC93" w14:textId="77777777" w:rsidR="004A43C7" w:rsidRDefault="004A43C7" w:rsidP="003301A4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</w:p>
    <w:sectPr w:rsidR="004A43C7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D86D" w14:textId="77777777" w:rsidR="00D54428" w:rsidRDefault="00D54428" w:rsidP="00445F0A">
      <w:r>
        <w:separator/>
      </w:r>
    </w:p>
  </w:endnote>
  <w:endnote w:type="continuationSeparator" w:id="0">
    <w:p w14:paraId="29718081" w14:textId="77777777" w:rsidR="00D54428" w:rsidRDefault="00D54428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56043" w14:textId="77777777" w:rsidR="00D54428" w:rsidRDefault="00D54428" w:rsidP="00445F0A">
      <w:r>
        <w:separator/>
      </w:r>
    </w:p>
  </w:footnote>
  <w:footnote w:type="continuationSeparator" w:id="0">
    <w:p w14:paraId="3A7DD4DD" w14:textId="77777777" w:rsidR="00D54428" w:rsidRDefault="00D54428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32018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776"/>
    <w:rsid w:val="000C7BAD"/>
    <w:rsid w:val="000E00BB"/>
    <w:rsid w:val="000E03A4"/>
    <w:rsid w:val="000E2187"/>
    <w:rsid w:val="000F7C12"/>
    <w:rsid w:val="00100645"/>
    <w:rsid w:val="00105F19"/>
    <w:rsid w:val="00124F75"/>
    <w:rsid w:val="00132599"/>
    <w:rsid w:val="001502A3"/>
    <w:rsid w:val="00150548"/>
    <w:rsid w:val="0015213A"/>
    <w:rsid w:val="00152886"/>
    <w:rsid w:val="00156381"/>
    <w:rsid w:val="0017620C"/>
    <w:rsid w:val="00180A9B"/>
    <w:rsid w:val="00182B6A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0397"/>
    <w:rsid w:val="00232134"/>
    <w:rsid w:val="00241C0A"/>
    <w:rsid w:val="00256416"/>
    <w:rsid w:val="002618A1"/>
    <w:rsid w:val="002656E4"/>
    <w:rsid w:val="00273478"/>
    <w:rsid w:val="002741C1"/>
    <w:rsid w:val="002819F3"/>
    <w:rsid w:val="00284855"/>
    <w:rsid w:val="002917F4"/>
    <w:rsid w:val="002A1720"/>
    <w:rsid w:val="002B1691"/>
    <w:rsid w:val="002B2464"/>
    <w:rsid w:val="002D771E"/>
    <w:rsid w:val="002E2AB2"/>
    <w:rsid w:val="002E4351"/>
    <w:rsid w:val="002E4D21"/>
    <w:rsid w:val="002F5306"/>
    <w:rsid w:val="00301A1D"/>
    <w:rsid w:val="00307612"/>
    <w:rsid w:val="00314E4C"/>
    <w:rsid w:val="003234F4"/>
    <w:rsid w:val="003301A4"/>
    <w:rsid w:val="003339C2"/>
    <w:rsid w:val="00353CD1"/>
    <w:rsid w:val="0036724E"/>
    <w:rsid w:val="00367875"/>
    <w:rsid w:val="00383635"/>
    <w:rsid w:val="00386A25"/>
    <w:rsid w:val="003A522F"/>
    <w:rsid w:val="003A6FEC"/>
    <w:rsid w:val="003B6431"/>
    <w:rsid w:val="003C00BF"/>
    <w:rsid w:val="003C17EB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13584"/>
    <w:rsid w:val="00445F0A"/>
    <w:rsid w:val="00445F47"/>
    <w:rsid w:val="004577BC"/>
    <w:rsid w:val="00465827"/>
    <w:rsid w:val="00466639"/>
    <w:rsid w:val="00472124"/>
    <w:rsid w:val="00480112"/>
    <w:rsid w:val="004A4237"/>
    <w:rsid w:val="004A43C7"/>
    <w:rsid w:val="004E0913"/>
    <w:rsid w:val="004F7D0A"/>
    <w:rsid w:val="0050322B"/>
    <w:rsid w:val="005149C0"/>
    <w:rsid w:val="00516451"/>
    <w:rsid w:val="005202AC"/>
    <w:rsid w:val="005271F4"/>
    <w:rsid w:val="0054322D"/>
    <w:rsid w:val="00544561"/>
    <w:rsid w:val="00551C9A"/>
    <w:rsid w:val="005545A2"/>
    <w:rsid w:val="00563256"/>
    <w:rsid w:val="00566A89"/>
    <w:rsid w:val="00567978"/>
    <w:rsid w:val="00575D96"/>
    <w:rsid w:val="00580496"/>
    <w:rsid w:val="00584C98"/>
    <w:rsid w:val="00587397"/>
    <w:rsid w:val="005B073E"/>
    <w:rsid w:val="005B34D3"/>
    <w:rsid w:val="005B4B5D"/>
    <w:rsid w:val="005B65FA"/>
    <w:rsid w:val="005D15BB"/>
    <w:rsid w:val="005F5F5B"/>
    <w:rsid w:val="00600C55"/>
    <w:rsid w:val="0060187D"/>
    <w:rsid w:val="0061083F"/>
    <w:rsid w:val="00615F1F"/>
    <w:rsid w:val="00623BE4"/>
    <w:rsid w:val="00636504"/>
    <w:rsid w:val="00646063"/>
    <w:rsid w:val="00654EE6"/>
    <w:rsid w:val="00655AAE"/>
    <w:rsid w:val="00655B94"/>
    <w:rsid w:val="00667F5A"/>
    <w:rsid w:val="00672C0B"/>
    <w:rsid w:val="0067456C"/>
    <w:rsid w:val="00681F35"/>
    <w:rsid w:val="00691218"/>
    <w:rsid w:val="00697DE5"/>
    <w:rsid w:val="006B6841"/>
    <w:rsid w:val="006C3FEF"/>
    <w:rsid w:val="006D0041"/>
    <w:rsid w:val="006D411D"/>
    <w:rsid w:val="006D792B"/>
    <w:rsid w:val="006F50CE"/>
    <w:rsid w:val="006F5A34"/>
    <w:rsid w:val="007015D4"/>
    <w:rsid w:val="00707262"/>
    <w:rsid w:val="007220EB"/>
    <w:rsid w:val="007438C2"/>
    <w:rsid w:val="00761A6A"/>
    <w:rsid w:val="00781901"/>
    <w:rsid w:val="00790728"/>
    <w:rsid w:val="00794371"/>
    <w:rsid w:val="007A6E20"/>
    <w:rsid w:val="007C185E"/>
    <w:rsid w:val="007C1CA0"/>
    <w:rsid w:val="007C48D5"/>
    <w:rsid w:val="007E5275"/>
    <w:rsid w:val="007E6920"/>
    <w:rsid w:val="007F5D4B"/>
    <w:rsid w:val="007F6D4B"/>
    <w:rsid w:val="0080283E"/>
    <w:rsid w:val="008120D3"/>
    <w:rsid w:val="00817AA6"/>
    <w:rsid w:val="00820BD1"/>
    <w:rsid w:val="0084155A"/>
    <w:rsid w:val="008457E7"/>
    <w:rsid w:val="00875A9D"/>
    <w:rsid w:val="0088188A"/>
    <w:rsid w:val="00895982"/>
    <w:rsid w:val="008B0358"/>
    <w:rsid w:val="008B509D"/>
    <w:rsid w:val="008C2FCF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20462"/>
    <w:rsid w:val="00A45622"/>
    <w:rsid w:val="00A46D9D"/>
    <w:rsid w:val="00A50B55"/>
    <w:rsid w:val="00A579A0"/>
    <w:rsid w:val="00A65B29"/>
    <w:rsid w:val="00A705C2"/>
    <w:rsid w:val="00A81B4A"/>
    <w:rsid w:val="00A87B19"/>
    <w:rsid w:val="00A91BAE"/>
    <w:rsid w:val="00AC41AE"/>
    <w:rsid w:val="00AC6935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59B"/>
    <w:rsid w:val="00BF1B22"/>
    <w:rsid w:val="00C0075A"/>
    <w:rsid w:val="00C03F25"/>
    <w:rsid w:val="00C25618"/>
    <w:rsid w:val="00C301B0"/>
    <w:rsid w:val="00C31CF8"/>
    <w:rsid w:val="00C36080"/>
    <w:rsid w:val="00C36FD0"/>
    <w:rsid w:val="00C511F1"/>
    <w:rsid w:val="00C52E83"/>
    <w:rsid w:val="00C55EE6"/>
    <w:rsid w:val="00C91888"/>
    <w:rsid w:val="00C92C8D"/>
    <w:rsid w:val="00C9430A"/>
    <w:rsid w:val="00C96594"/>
    <w:rsid w:val="00CA5655"/>
    <w:rsid w:val="00CA71E1"/>
    <w:rsid w:val="00CA76A6"/>
    <w:rsid w:val="00CB13A9"/>
    <w:rsid w:val="00CC2152"/>
    <w:rsid w:val="00CC3DCB"/>
    <w:rsid w:val="00CC5DFA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54428"/>
    <w:rsid w:val="00D67AE7"/>
    <w:rsid w:val="00D82B5B"/>
    <w:rsid w:val="00D90999"/>
    <w:rsid w:val="00D9560B"/>
    <w:rsid w:val="00D970A2"/>
    <w:rsid w:val="00DA0611"/>
    <w:rsid w:val="00DB0ED4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218EA"/>
    <w:rsid w:val="00E325C3"/>
    <w:rsid w:val="00E411FA"/>
    <w:rsid w:val="00E420B9"/>
    <w:rsid w:val="00E42471"/>
    <w:rsid w:val="00E54C63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8F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4550-A3FA-4BC6-8444-4F925F6B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5648</Characters>
  <Application>Microsoft Office Word</Application>
  <DocSecurity>0</DocSecurity>
  <Lines>376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2024-03-27T12:21:00Z</dcterms:created>
  <dcterms:modified xsi:type="dcterms:W3CDTF">2024-03-27T12:21:00Z</dcterms:modified>
</cp:coreProperties>
</file>